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7805801"/>
        <w:docPartObj>
          <w:docPartGallery w:val="Cover Pages"/>
          <w:docPartUnique/>
        </w:docPartObj>
      </w:sdtPr>
      <w:sdtEndPr/>
      <w:sdtContent>
        <w:p w14:paraId="2C4E2E6E" w14:textId="0E7C2D0F" w:rsidR="0041257B" w:rsidRDefault="00A4301E">
          <w:r>
            <w:rPr>
              <w:noProof/>
              <w:lang w:eastAsia="en-GB"/>
            </w:rPr>
            <mc:AlternateContent>
              <mc:Choice Requires="wps">
                <w:drawing>
                  <wp:anchor distT="0" distB="0" distL="114300" distR="114300" simplePos="0" relativeHeight="251668480" behindDoc="0" locked="0" layoutInCell="1" allowOverlap="1" wp14:anchorId="00DDBE09" wp14:editId="1AF1BE15">
                    <wp:simplePos x="0" y="0"/>
                    <wp:positionH relativeFrom="column">
                      <wp:posOffset>1257300</wp:posOffset>
                    </wp:positionH>
                    <wp:positionV relativeFrom="paragraph">
                      <wp:posOffset>139700</wp:posOffset>
                    </wp:positionV>
                    <wp:extent cx="6136005" cy="9702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36005" cy="9702800"/>
                            </a:xfrm>
                            <a:prstGeom prst="rect">
                              <a:avLst/>
                            </a:prstGeom>
                            <a:noFill/>
                            <a:ln w="6350">
                              <a:noFill/>
                            </a:ln>
                          </wps:spPr>
                          <wps:txbx>
                            <w:txbxContent>
                              <w:p w14:paraId="5078F0F3" w14:textId="77777777" w:rsidR="000116CF" w:rsidRPr="00D411E7" w:rsidRDefault="000116CF" w:rsidP="00363153">
                                <w:pPr>
                                  <w:jc w:val="center"/>
                                  <w:rPr>
                                    <w:rFonts w:ascii="Arial" w:eastAsia="Arial" w:hAnsi="Arial" w:cs="Arial"/>
                                    <w:b/>
                                    <w:bCs/>
                                    <w:color w:val="3B3838" w:themeColor="background2" w:themeShade="40"/>
                                    <w:sz w:val="32"/>
                                    <w:szCs w:val="32"/>
                                  </w:rPr>
                                </w:pPr>
                                <w:r w:rsidRPr="00D411E7">
                                  <w:rPr>
                                    <w:rFonts w:ascii="Arial" w:hAnsi="Arial"/>
                                    <w:b/>
                                    <w:bCs/>
                                    <w:color w:val="3B3838" w:themeColor="background2" w:themeShade="40"/>
                                    <w:sz w:val="32"/>
                                    <w:szCs w:val="32"/>
                                  </w:rPr>
                                  <w:t>Job Description</w:t>
                                </w:r>
                              </w:p>
                              <w:p w14:paraId="4AC0893F" w14:textId="77777777" w:rsidR="000116CF" w:rsidRPr="00C14BF7" w:rsidRDefault="000116CF" w:rsidP="00363153">
                                <w:pPr>
                                  <w:rPr>
                                    <w:rFonts w:ascii="Arial" w:eastAsia="Arial" w:hAnsi="Arial" w:cs="Arial"/>
                                    <w:color w:val="3B3838" w:themeColor="background2" w:themeShade="40"/>
                                  </w:rPr>
                                </w:pPr>
                              </w:p>
                              <w:p w14:paraId="575E1019" w14:textId="77777777" w:rsidR="000116CF" w:rsidRPr="00C14BF7" w:rsidRDefault="000116CF" w:rsidP="00363153">
                                <w:pPr>
                                  <w:rPr>
                                    <w:rFonts w:ascii="Arial" w:eastAsia="Arial" w:hAnsi="Arial" w:cs="Arial"/>
                                    <w:b/>
                                    <w:color w:val="3B3838" w:themeColor="background2" w:themeShade="40"/>
                                  </w:rPr>
                                </w:pPr>
                                <w:r w:rsidRPr="00C14BF7">
                                  <w:rPr>
                                    <w:rFonts w:ascii="Arial" w:eastAsia="Arial" w:hAnsi="Arial" w:cs="Arial"/>
                                    <w:b/>
                                    <w:color w:val="3B3838" w:themeColor="background2" w:themeShade="40"/>
                                  </w:rPr>
                                  <w:t xml:space="preserve">Post Title    </w:t>
                                </w:r>
                              </w:p>
                              <w:p w14:paraId="2944DC76" w14:textId="5D8F5389" w:rsidR="0052317D" w:rsidRDefault="00E37047" w:rsidP="00363153">
                                <w:pPr>
                                  <w:rPr>
                                    <w:rFonts w:ascii="Arial" w:eastAsia="Arial" w:hAnsi="Arial" w:cs="Arial"/>
                                    <w:color w:val="3B3838" w:themeColor="background2" w:themeShade="40"/>
                                  </w:rPr>
                                </w:pPr>
                                <w:r>
                                  <w:rPr>
                                    <w:rFonts w:ascii="Arial" w:eastAsia="Arial" w:hAnsi="Arial" w:cs="Arial"/>
                                    <w:color w:val="3B3838" w:themeColor="background2" w:themeShade="40"/>
                                  </w:rPr>
                                  <w:t>Active Through Football</w:t>
                                </w:r>
                                <w:r w:rsidR="008E2D86">
                                  <w:rPr>
                                    <w:rFonts w:ascii="Arial" w:eastAsia="Arial" w:hAnsi="Arial" w:cs="Arial"/>
                                    <w:color w:val="3B3838" w:themeColor="background2" w:themeShade="40"/>
                                  </w:rPr>
                                  <w:t xml:space="preserve"> Programme</w:t>
                                </w:r>
                                <w:r w:rsidR="000E0CAE">
                                  <w:rPr>
                                    <w:rFonts w:ascii="Arial" w:eastAsia="Arial" w:hAnsi="Arial" w:cs="Arial"/>
                                    <w:color w:val="3B3838" w:themeColor="background2" w:themeShade="40"/>
                                  </w:rPr>
                                  <w:t xml:space="preserve"> </w:t>
                                </w:r>
                                <w:r w:rsidR="000116CF">
                                  <w:rPr>
                                    <w:rFonts w:ascii="Arial" w:eastAsia="Arial" w:hAnsi="Arial" w:cs="Arial"/>
                                    <w:color w:val="3B3838" w:themeColor="background2" w:themeShade="40"/>
                                  </w:rPr>
                                  <w:t xml:space="preserve">Manager </w:t>
                                </w:r>
                              </w:p>
                              <w:p w14:paraId="6571495D" w14:textId="67DF0600" w:rsidR="000116CF" w:rsidRPr="00C14BF7" w:rsidRDefault="00363153" w:rsidP="00363153">
                                <w:pPr>
                                  <w:rPr>
                                    <w:rFonts w:ascii="Arial" w:eastAsia="Arial" w:hAnsi="Arial" w:cs="Arial"/>
                                    <w:color w:val="3B3838" w:themeColor="background2" w:themeShade="40"/>
                                  </w:rPr>
                                </w:pPr>
                                <w:r>
                                  <w:rPr>
                                    <w:rFonts w:ascii="Arial" w:eastAsia="Arial" w:hAnsi="Arial" w:cs="Arial"/>
                                    <w:color w:val="3B3838" w:themeColor="background2" w:themeShade="40"/>
                                  </w:rPr>
                                  <w:t>(</w:t>
                                </w:r>
                                <w:r w:rsidR="009E0A38">
                                  <w:rPr>
                                    <w:rFonts w:ascii="Arial" w:eastAsia="Arial" w:hAnsi="Arial" w:cs="Arial"/>
                                    <w:color w:val="3B3838" w:themeColor="background2" w:themeShade="40"/>
                                  </w:rPr>
                                  <w:t>Fixed term</w:t>
                                </w:r>
                                <w:r>
                                  <w:rPr>
                                    <w:rFonts w:ascii="Arial" w:eastAsia="Arial" w:hAnsi="Arial" w:cs="Arial"/>
                                    <w:color w:val="3B3838" w:themeColor="background2" w:themeShade="40"/>
                                  </w:rPr>
                                  <w:t xml:space="preserve"> for t</w:t>
                                </w:r>
                                <w:r w:rsidR="00E37047">
                                  <w:rPr>
                                    <w:rFonts w:ascii="Arial" w:eastAsia="Arial" w:hAnsi="Arial" w:cs="Arial"/>
                                    <w:color w:val="3B3838" w:themeColor="background2" w:themeShade="40"/>
                                  </w:rPr>
                                  <w:t>hree</w:t>
                                </w:r>
                                <w:r>
                                  <w:rPr>
                                    <w:rFonts w:ascii="Arial" w:eastAsia="Arial" w:hAnsi="Arial" w:cs="Arial"/>
                                    <w:color w:val="3B3838" w:themeColor="background2" w:themeShade="40"/>
                                  </w:rPr>
                                  <w:t xml:space="preserve"> years in the first instance</w:t>
                                </w:r>
                                <w:r w:rsidR="009E0A38">
                                  <w:rPr>
                                    <w:rFonts w:ascii="Arial" w:eastAsia="Arial" w:hAnsi="Arial" w:cs="Arial"/>
                                    <w:color w:val="3B3838" w:themeColor="background2" w:themeShade="40"/>
                                  </w:rPr>
                                  <w:t>, with the possibility of an extension for a further two years</w:t>
                                </w:r>
                                <w:r>
                                  <w:rPr>
                                    <w:rFonts w:ascii="Arial" w:eastAsia="Arial" w:hAnsi="Arial" w:cs="Arial"/>
                                    <w:color w:val="3B3838" w:themeColor="background2" w:themeShade="40"/>
                                  </w:rPr>
                                  <w:t>)</w:t>
                                </w:r>
                              </w:p>
                              <w:p w14:paraId="46186B3F" w14:textId="77777777" w:rsidR="000116CF" w:rsidRPr="00C14BF7" w:rsidRDefault="000116CF" w:rsidP="00363153">
                                <w:pPr>
                                  <w:rPr>
                                    <w:rFonts w:ascii="Arial" w:eastAsia="Arial" w:hAnsi="Arial" w:cs="Arial"/>
                                    <w:b/>
                                    <w:color w:val="3B3838" w:themeColor="background2" w:themeShade="40"/>
                                  </w:rPr>
                                </w:pPr>
                              </w:p>
                              <w:p w14:paraId="31D73065" w14:textId="77777777" w:rsidR="000116CF" w:rsidRPr="00C14BF7" w:rsidRDefault="000116CF" w:rsidP="00363153">
                                <w:pPr>
                                  <w:rPr>
                                    <w:rFonts w:ascii="Arial" w:eastAsia="Arial" w:hAnsi="Arial" w:cs="Arial"/>
                                    <w:b/>
                                    <w:color w:val="3B3838" w:themeColor="background2" w:themeShade="40"/>
                                  </w:rPr>
                                </w:pPr>
                                <w:r w:rsidRPr="00C14BF7">
                                  <w:rPr>
                                    <w:rFonts w:ascii="Arial" w:eastAsia="Arial" w:hAnsi="Arial" w:cs="Arial"/>
                                    <w:b/>
                                    <w:color w:val="3B3838" w:themeColor="background2" w:themeShade="40"/>
                                  </w:rPr>
                                  <w:t xml:space="preserve">Department/Location </w:t>
                                </w:r>
                              </w:p>
                              <w:p w14:paraId="727CFDE6" w14:textId="77777777" w:rsidR="00BB4FB6" w:rsidRDefault="00E37047" w:rsidP="0052317D">
                                <w:pPr>
                                  <w:jc w:val="both"/>
                                  <w:rPr>
                                    <w:rFonts w:ascii="Arial" w:eastAsia="Arial" w:hAnsi="Arial" w:cs="Arial"/>
                                    <w:color w:val="3B3838" w:themeColor="background2" w:themeShade="40"/>
                                  </w:rPr>
                                </w:pPr>
                                <w:r>
                                  <w:rPr>
                                    <w:rFonts w:ascii="Arial" w:eastAsia="Arial" w:hAnsi="Arial" w:cs="Arial"/>
                                    <w:color w:val="3B3838" w:themeColor="background2" w:themeShade="40"/>
                                  </w:rPr>
                                  <w:t>Health and Wellbeing</w:t>
                                </w:r>
                                <w:r w:rsidR="000116CF">
                                  <w:rPr>
                                    <w:rFonts w:ascii="Arial" w:eastAsia="Arial" w:hAnsi="Arial" w:cs="Arial"/>
                                    <w:color w:val="3B3838" w:themeColor="background2" w:themeShade="40"/>
                                  </w:rPr>
                                  <w:t xml:space="preserve"> </w:t>
                                </w:r>
                                <w:r w:rsidR="00861E70">
                                  <w:rPr>
                                    <w:rFonts w:ascii="Arial" w:eastAsia="Arial" w:hAnsi="Arial" w:cs="Arial"/>
                                    <w:color w:val="3B3838" w:themeColor="background2" w:themeShade="40"/>
                                  </w:rPr>
                                  <w:t>T</w:t>
                                </w:r>
                                <w:r w:rsidR="000116CF">
                                  <w:rPr>
                                    <w:rFonts w:ascii="Arial" w:eastAsia="Arial" w:hAnsi="Arial" w:cs="Arial"/>
                                    <w:color w:val="3B3838" w:themeColor="background2" w:themeShade="40"/>
                                  </w:rPr>
                                  <w:t>eam</w:t>
                                </w:r>
                                <w:r w:rsidR="000116CF" w:rsidRPr="00C14BF7">
                                  <w:rPr>
                                    <w:rFonts w:ascii="Arial" w:eastAsia="Arial" w:hAnsi="Arial" w:cs="Arial"/>
                                    <w:color w:val="3B3838" w:themeColor="background2" w:themeShade="40"/>
                                  </w:rPr>
                                  <w:t xml:space="preserve"> within the Huddersfield Town Foundation</w:t>
                                </w:r>
                              </w:p>
                              <w:p w14:paraId="56758126" w14:textId="44CB530E" w:rsidR="007A7149" w:rsidRDefault="00BB4FB6" w:rsidP="0052317D">
                                <w:pPr>
                                  <w:jc w:val="both"/>
                                  <w:rPr>
                                    <w:rFonts w:ascii="Arial" w:eastAsia="Arial" w:hAnsi="Arial" w:cs="Arial"/>
                                    <w:color w:val="3B3838" w:themeColor="background2" w:themeShade="40"/>
                                  </w:rPr>
                                </w:pPr>
                                <w:r>
                                  <w:rPr>
                                    <w:rFonts w:ascii="Arial" w:eastAsia="Arial" w:hAnsi="Arial" w:cs="Arial"/>
                                    <w:color w:val="3B3838" w:themeColor="background2" w:themeShade="40"/>
                                  </w:rPr>
                                  <w:t>The role will predominantly be split between</w:t>
                                </w:r>
                                <w:r w:rsidR="007A7149" w:rsidRPr="007A7149">
                                  <w:rPr>
                                    <w:rFonts w:ascii="Arial" w:eastAsia="Arial" w:hAnsi="Arial" w:cs="Arial"/>
                                    <w:color w:val="3B3838" w:themeColor="background2" w:themeShade="40"/>
                                  </w:rPr>
                                  <w:t xml:space="preserve"> </w:t>
                                </w:r>
                                <w:r w:rsidR="0052317D">
                                  <w:rPr>
                                    <w:rFonts w:ascii="Arial" w:eastAsia="Arial" w:hAnsi="Arial" w:cs="Arial"/>
                                    <w:color w:val="3B3838" w:themeColor="background2" w:themeShade="40"/>
                                  </w:rPr>
                                  <w:t>t</w:t>
                                </w:r>
                                <w:r w:rsidR="007A7149">
                                  <w:rPr>
                                    <w:rFonts w:ascii="Arial" w:eastAsia="Arial" w:hAnsi="Arial" w:cs="Arial"/>
                                    <w:color w:val="3B3838" w:themeColor="background2" w:themeShade="40"/>
                                  </w:rPr>
                                  <w:t>he Leeds Road Sports Complex</w:t>
                                </w:r>
                                <w:r>
                                  <w:rPr>
                                    <w:rFonts w:ascii="Arial" w:eastAsia="Arial" w:hAnsi="Arial" w:cs="Arial"/>
                                    <w:color w:val="3B3838" w:themeColor="background2" w:themeShade="40"/>
                                  </w:rPr>
                                  <w:t xml:space="preserve"> and Dewsbury Leisure Centre</w:t>
                                </w:r>
                              </w:p>
                              <w:p w14:paraId="01E4369F" w14:textId="77777777" w:rsidR="007A7149" w:rsidRDefault="007A7149" w:rsidP="00363153">
                                <w:pPr>
                                  <w:rPr>
                                    <w:rFonts w:ascii="Arial" w:eastAsia="Arial" w:hAnsi="Arial" w:cs="Arial"/>
                                    <w:color w:val="3B3838" w:themeColor="background2" w:themeShade="40"/>
                                  </w:rPr>
                                </w:pPr>
                              </w:p>
                              <w:p w14:paraId="25B663BC" w14:textId="545211EF" w:rsidR="007A7149" w:rsidRPr="007A7149" w:rsidRDefault="007A7149" w:rsidP="00363153">
                                <w:pPr>
                                  <w:rPr>
                                    <w:rFonts w:ascii="Arial" w:eastAsia="Arial" w:hAnsi="Arial" w:cs="Arial"/>
                                    <w:b/>
                                    <w:bCs/>
                                    <w:color w:val="3B3838" w:themeColor="background2" w:themeShade="40"/>
                                  </w:rPr>
                                </w:pPr>
                                <w:r w:rsidRPr="007A7149">
                                  <w:rPr>
                                    <w:rFonts w:ascii="Arial" w:eastAsia="Arial" w:hAnsi="Arial" w:cs="Arial"/>
                                    <w:b/>
                                    <w:bCs/>
                                    <w:color w:val="3B3838" w:themeColor="background2" w:themeShade="40"/>
                                  </w:rPr>
                                  <w:t>Reports to</w:t>
                                </w:r>
                              </w:p>
                              <w:p w14:paraId="31904976" w14:textId="4E327628" w:rsidR="007A7149" w:rsidRDefault="00E37047" w:rsidP="00363153">
                                <w:pPr>
                                  <w:rPr>
                                    <w:rFonts w:ascii="Arial" w:eastAsia="Arial" w:hAnsi="Arial" w:cs="Arial"/>
                                    <w:color w:val="3B3838" w:themeColor="background2" w:themeShade="40"/>
                                  </w:rPr>
                                </w:pPr>
                                <w:r>
                                  <w:rPr>
                                    <w:rFonts w:ascii="Arial" w:eastAsia="Arial" w:hAnsi="Arial" w:cs="Arial"/>
                                    <w:color w:val="3B3838" w:themeColor="background2" w:themeShade="40"/>
                                  </w:rPr>
                                  <w:t>Head of Health and Wellbeing</w:t>
                                </w:r>
                              </w:p>
                              <w:p w14:paraId="00EBAECF" w14:textId="6C9DD93E" w:rsidR="00D8204B" w:rsidRDefault="00D8204B" w:rsidP="00363153">
                                <w:pPr>
                                  <w:rPr>
                                    <w:rFonts w:ascii="Arial" w:eastAsia="Arial" w:hAnsi="Arial" w:cs="Arial"/>
                                    <w:color w:val="3B3838" w:themeColor="background2" w:themeShade="40"/>
                                  </w:rPr>
                                </w:pPr>
                              </w:p>
                              <w:p w14:paraId="7EA41981" w14:textId="07B0BBA1" w:rsidR="00D8204B" w:rsidRDefault="00D8204B" w:rsidP="00363153">
                                <w:pPr>
                                  <w:rPr>
                                    <w:rFonts w:ascii="Arial" w:eastAsia="Arial" w:hAnsi="Arial" w:cs="Arial"/>
                                    <w:b/>
                                    <w:bCs/>
                                    <w:color w:val="3B3838" w:themeColor="background2" w:themeShade="40"/>
                                  </w:rPr>
                                </w:pPr>
                                <w:r>
                                  <w:rPr>
                                    <w:rFonts w:ascii="Arial" w:eastAsia="Arial" w:hAnsi="Arial" w:cs="Arial"/>
                                    <w:b/>
                                    <w:bCs/>
                                    <w:color w:val="3B3838" w:themeColor="background2" w:themeShade="40"/>
                                  </w:rPr>
                                  <w:t>Responsible for</w:t>
                                </w:r>
                              </w:p>
                              <w:p w14:paraId="221AD76C" w14:textId="16C3A6D9" w:rsidR="00D8204B" w:rsidRPr="00D8204B" w:rsidRDefault="007642AC" w:rsidP="00363153">
                                <w:pPr>
                                  <w:rPr>
                                    <w:rFonts w:ascii="Arial" w:eastAsia="Arial" w:hAnsi="Arial" w:cs="Arial"/>
                                    <w:color w:val="3B3838" w:themeColor="background2" w:themeShade="40"/>
                                  </w:rPr>
                                </w:pPr>
                                <w:r>
                                  <w:rPr>
                                    <w:rFonts w:ascii="Arial" w:eastAsia="Arial" w:hAnsi="Arial" w:cs="Arial"/>
                                    <w:color w:val="3B3838" w:themeColor="background2" w:themeShade="40"/>
                                  </w:rPr>
                                  <w:t xml:space="preserve">2 x </w:t>
                                </w:r>
                                <w:r w:rsidR="00D8204B">
                                  <w:rPr>
                                    <w:rFonts w:ascii="Arial" w:eastAsia="Arial" w:hAnsi="Arial" w:cs="Arial"/>
                                    <w:color w:val="3B3838" w:themeColor="background2" w:themeShade="40"/>
                                  </w:rPr>
                                  <w:t>Community Champions (part-time)</w:t>
                                </w:r>
                              </w:p>
                              <w:p w14:paraId="007A126E" w14:textId="6621A80D" w:rsidR="00861E70" w:rsidRDefault="00861E70" w:rsidP="00363153">
                                <w:pPr>
                                  <w:rPr>
                                    <w:rFonts w:ascii="Arial" w:eastAsia="Arial" w:hAnsi="Arial" w:cs="Arial"/>
                                    <w:color w:val="3B3838" w:themeColor="background2" w:themeShade="40"/>
                                  </w:rPr>
                                </w:pPr>
                              </w:p>
                              <w:p w14:paraId="2B72ADED" w14:textId="530C9F0E" w:rsidR="000116CF" w:rsidRPr="00C14BF7" w:rsidRDefault="00275192" w:rsidP="00363153">
                                <w:pPr>
                                  <w:rPr>
                                    <w:rFonts w:ascii="Arial" w:eastAsia="Arial" w:hAnsi="Arial" w:cs="Arial"/>
                                    <w:b/>
                                    <w:color w:val="3B3838" w:themeColor="background2" w:themeShade="40"/>
                                  </w:rPr>
                                </w:pPr>
                                <w:r>
                                  <w:rPr>
                                    <w:rFonts w:ascii="Arial" w:eastAsia="Arial" w:hAnsi="Arial" w:cs="Arial"/>
                                    <w:b/>
                                    <w:color w:val="3B3838" w:themeColor="background2" w:themeShade="40"/>
                                  </w:rPr>
                                  <w:t xml:space="preserve">Overview </w:t>
                                </w:r>
                                <w:r w:rsidR="000116CF" w:rsidRPr="00C14BF7">
                                  <w:rPr>
                                    <w:rFonts w:ascii="Arial" w:eastAsia="Arial" w:hAnsi="Arial" w:cs="Arial"/>
                                    <w:b/>
                                    <w:color w:val="3B3838" w:themeColor="background2" w:themeShade="40"/>
                                  </w:rPr>
                                  <w:t xml:space="preserve">of the Role </w:t>
                                </w:r>
                              </w:p>
                              <w:p w14:paraId="61A66595" w14:textId="1A8DAC48" w:rsidR="008E2D86" w:rsidRDefault="000116CF" w:rsidP="00E37047">
                                <w:pPr>
                                  <w:jc w:val="both"/>
                                  <w:rPr>
                                    <w:rFonts w:ascii="Arial" w:eastAsia="Arial" w:hAnsi="Arial" w:cs="Arial"/>
                                    <w:color w:val="3B3838" w:themeColor="background2" w:themeShade="40"/>
                                  </w:rPr>
                                </w:pPr>
                                <w:r w:rsidRPr="008E2D86">
                                  <w:rPr>
                                    <w:rFonts w:ascii="Arial" w:eastAsia="Arial" w:hAnsi="Arial" w:cs="Arial"/>
                                    <w:color w:val="3B3838" w:themeColor="background2" w:themeShade="40"/>
                                  </w:rPr>
                                  <w:t xml:space="preserve">The </w:t>
                                </w:r>
                                <w:r w:rsidR="00E37047">
                                  <w:rPr>
                                    <w:rFonts w:ascii="Arial" w:eastAsia="Arial" w:hAnsi="Arial" w:cs="Arial"/>
                                    <w:color w:val="3B3838" w:themeColor="background2" w:themeShade="40"/>
                                  </w:rPr>
                                  <w:t>Active Through Football Programme Manager will be responsible for the implementation and delivery of the Football Foundation and Sport England funded programme.  The pr</w:t>
                                </w:r>
                                <w:r w:rsidR="009E0A38">
                                  <w:rPr>
                                    <w:rFonts w:ascii="Arial" w:eastAsia="Arial" w:hAnsi="Arial" w:cs="Arial"/>
                                    <w:color w:val="3B3838" w:themeColor="background2" w:themeShade="40"/>
                                  </w:rPr>
                                  <w:t>o</w:t>
                                </w:r>
                                <w:r w:rsidR="00E37047">
                                  <w:rPr>
                                    <w:rFonts w:ascii="Arial" w:eastAsia="Arial" w:hAnsi="Arial" w:cs="Arial"/>
                                    <w:color w:val="3B3838" w:themeColor="background2" w:themeShade="40"/>
                                  </w:rPr>
                                  <w:t xml:space="preserve">gramme </w:t>
                                </w:r>
                                <w:r w:rsidR="009E0A38">
                                  <w:rPr>
                                    <w:rFonts w:ascii="Arial" w:eastAsia="Arial" w:hAnsi="Arial" w:cs="Arial"/>
                                    <w:color w:val="3B3838" w:themeColor="background2" w:themeShade="40"/>
                                  </w:rPr>
                                  <w:t>is circa £500,000 to be delivered over five years.  The five-year programme will aim to deliver a wide range of physical activities all designed to engage key targeted groups and demographics within the community of Dewsbury, to enable them to participate in positive activities and progress them to participate in football specific sessions and/or health-based activities.  The programme specifically targets key groups over the age of 18, for example, walking football (age 45+).</w:t>
                                </w:r>
                              </w:p>
                              <w:p w14:paraId="481712CF" w14:textId="38396212" w:rsidR="00D8204B" w:rsidRDefault="00D8204B" w:rsidP="00E37047">
                                <w:pPr>
                                  <w:jc w:val="both"/>
                                  <w:rPr>
                                    <w:rFonts w:ascii="Arial" w:eastAsia="Arial" w:hAnsi="Arial" w:cs="Arial"/>
                                    <w:color w:val="3B3838" w:themeColor="background2" w:themeShade="40"/>
                                  </w:rPr>
                                </w:pPr>
                              </w:p>
                              <w:p w14:paraId="0C742256" w14:textId="746B9F23" w:rsidR="00D8204B" w:rsidRDefault="00D8204B"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The post holder will manage and oversee the delivery and development of activities, and develop relationships with new and existing stakeholders, also managing two part-time Community Champions.  The programme of activities that are designed must help members of the community move from inactive status to being active and ensure that we also meet local priorities.</w:t>
                                </w:r>
                              </w:p>
                              <w:p w14:paraId="5FC4E658" w14:textId="1FC595B6" w:rsidR="00D8204B" w:rsidRDefault="00D8204B" w:rsidP="00E37047">
                                <w:pPr>
                                  <w:jc w:val="both"/>
                                  <w:rPr>
                                    <w:rFonts w:ascii="Arial" w:eastAsia="Arial" w:hAnsi="Arial" w:cs="Arial"/>
                                    <w:color w:val="3B3838" w:themeColor="background2" w:themeShade="40"/>
                                  </w:rPr>
                                </w:pPr>
                              </w:p>
                              <w:p w14:paraId="7A0D357D" w14:textId="367358F7" w:rsidR="00D8204B" w:rsidRDefault="00D8204B"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The post holder will support </w:t>
                                </w:r>
                                <w:r w:rsidR="00275192">
                                  <w:rPr>
                                    <w:rFonts w:ascii="Arial" w:eastAsia="Arial" w:hAnsi="Arial" w:cs="Arial"/>
                                    <w:color w:val="3B3838" w:themeColor="background2" w:themeShade="40"/>
                                  </w:rPr>
                                  <w:t>ongoing community engagement and capacity building, ensuring that the programme design is informed by the insight and learning, and that members of the local community have a clear buy-in and ownership.</w:t>
                                </w:r>
                              </w:p>
                              <w:p w14:paraId="0228DA85" w14:textId="7453CB2C" w:rsidR="00275192" w:rsidRDefault="00275192" w:rsidP="00E37047">
                                <w:pPr>
                                  <w:jc w:val="both"/>
                                  <w:rPr>
                                    <w:rFonts w:ascii="Arial" w:eastAsia="Arial" w:hAnsi="Arial" w:cs="Arial"/>
                                    <w:color w:val="3B3838" w:themeColor="background2" w:themeShade="40"/>
                                  </w:rPr>
                                </w:pPr>
                              </w:p>
                              <w:p w14:paraId="4DA6534B" w14:textId="196D84A0" w:rsidR="00275192" w:rsidRDefault="00275192"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There is an expectation that the post holder, in collaboration with the Chief Executive Officer and members of the Huddersfield Town Foundation’s Senior Leadership Team, will seek and secure funding for the activities to continue beyond the initial funding for the programme.</w:t>
                                </w:r>
                              </w:p>
                              <w:p w14:paraId="1985C053" w14:textId="3B2FED98" w:rsidR="00275192" w:rsidRDefault="00275192" w:rsidP="00E37047">
                                <w:pPr>
                                  <w:jc w:val="both"/>
                                  <w:rPr>
                                    <w:rFonts w:ascii="Arial" w:eastAsia="Arial" w:hAnsi="Arial" w:cs="Arial"/>
                                    <w:color w:val="3B3838" w:themeColor="background2" w:themeShade="40"/>
                                  </w:rPr>
                                </w:pPr>
                              </w:p>
                              <w:p w14:paraId="38BAB7F6" w14:textId="047682ED" w:rsidR="00275192" w:rsidRPr="008E2D86" w:rsidRDefault="00275192"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The post holder will be a key decision-maker, working closely to support the Senior Leadership Team </w:t>
                                </w:r>
                                <w:r w:rsidR="00BB4FB6">
                                  <w:rPr>
                                    <w:rFonts w:ascii="Arial" w:eastAsia="Arial" w:hAnsi="Arial" w:cs="Arial"/>
                                    <w:color w:val="3B3838" w:themeColor="background2" w:themeShade="40"/>
                                  </w:rPr>
                                  <w:t>to shape the future direction and sustainability of the Foundation.</w:t>
                                </w:r>
                              </w:p>
                              <w:p w14:paraId="1EE05824" w14:textId="77777777" w:rsidR="000116CF" w:rsidRPr="008E2D86" w:rsidRDefault="000116CF" w:rsidP="00363153">
                                <w:pPr>
                                  <w:jc w:val="both"/>
                                  <w:rPr>
                                    <w:rFonts w:ascii="Arial" w:eastAsia="Arial" w:hAnsi="Arial" w:cs="Arial"/>
                                    <w:color w:val="3B3838" w:themeColor="background2" w:themeShade="40"/>
                                  </w:rPr>
                                </w:pPr>
                              </w:p>
                              <w:p w14:paraId="1FA21C19" w14:textId="77777777" w:rsidR="000116CF" w:rsidRPr="008E2D86" w:rsidRDefault="000116CF" w:rsidP="00363153">
                                <w:pPr>
                                  <w:rPr>
                                    <w:rFonts w:ascii="Arial" w:eastAsia="Arial" w:hAnsi="Arial" w:cs="Arial"/>
                                    <w:b/>
                                    <w:color w:val="3B3838" w:themeColor="background2" w:themeShade="40"/>
                                  </w:rPr>
                                </w:pPr>
                                <w:r w:rsidRPr="008E2D86">
                                  <w:rPr>
                                    <w:rFonts w:ascii="Arial" w:eastAsia="Arial" w:hAnsi="Arial" w:cs="Arial"/>
                                    <w:b/>
                                    <w:color w:val="3B3838" w:themeColor="background2" w:themeShade="40"/>
                                  </w:rPr>
                                  <w:t xml:space="preserve">Functional Links </w:t>
                                </w:r>
                              </w:p>
                              <w:p w14:paraId="291CAC59" w14:textId="77777777" w:rsidR="000116CF" w:rsidRPr="008E2D86" w:rsidRDefault="000116CF" w:rsidP="00363153">
                                <w:pPr>
                                  <w:rPr>
                                    <w:rFonts w:ascii="Arial" w:eastAsia="Arial" w:hAnsi="Arial" w:cs="Arial"/>
                                    <w:b/>
                                    <w:color w:val="3B3838" w:themeColor="background2" w:themeShade="40"/>
                                  </w:rPr>
                                </w:pPr>
                              </w:p>
                              <w:p w14:paraId="4C0C8DD3" w14:textId="77777777" w:rsidR="000116CF" w:rsidRPr="008E2D86" w:rsidRDefault="000116CF" w:rsidP="00363153">
                                <w:pPr>
                                  <w:rPr>
                                    <w:rFonts w:ascii="Arial" w:eastAsia="Arial" w:hAnsi="Arial" w:cs="Arial"/>
                                    <w:color w:val="3B3838" w:themeColor="background2" w:themeShade="40"/>
                                  </w:rPr>
                                </w:pPr>
                                <w:r w:rsidRPr="008E2D86">
                                  <w:rPr>
                                    <w:rFonts w:ascii="Arial" w:eastAsia="Arial" w:hAnsi="Arial" w:cs="Arial"/>
                                    <w:b/>
                                    <w:color w:val="3B3838" w:themeColor="background2" w:themeShade="40"/>
                                  </w:rPr>
                                  <w:t>Internal:</w:t>
                                </w:r>
                                <w:r w:rsidRPr="008E2D86">
                                  <w:rPr>
                                    <w:rFonts w:ascii="Arial" w:eastAsia="Arial" w:hAnsi="Arial" w:cs="Arial"/>
                                    <w:b/>
                                    <w:color w:val="3B3838" w:themeColor="background2" w:themeShade="40"/>
                                  </w:rPr>
                                  <w:tab/>
                                </w:r>
                                <w:r w:rsidRPr="008E2D86">
                                  <w:rPr>
                                    <w:rFonts w:ascii="Arial" w:eastAsia="Arial" w:hAnsi="Arial" w:cs="Arial"/>
                                    <w:color w:val="3B3838" w:themeColor="background2" w:themeShade="40"/>
                                  </w:rPr>
                                  <w:t>Huddersfield Town Foundation Chief Executive Officer</w:t>
                                </w:r>
                              </w:p>
                              <w:p w14:paraId="79763C8E" w14:textId="5D6CA6C2" w:rsidR="000116CF" w:rsidRDefault="000116CF" w:rsidP="00363153">
                                <w:pPr>
                                  <w:ind w:left="1440"/>
                                  <w:rPr>
                                    <w:rFonts w:ascii="Arial" w:eastAsia="Arial" w:hAnsi="Arial" w:cs="Arial"/>
                                    <w:color w:val="3B3838" w:themeColor="background2" w:themeShade="40"/>
                                  </w:rPr>
                                </w:pPr>
                                <w:r w:rsidRPr="008E2D86">
                                  <w:rPr>
                                    <w:rFonts w:ascii="Arial" w:eastAsia="Arial" w:hAnsi="Arial" w:cs="Arial"/>
                                    <w:color w:val="3B3838" w:themeColor="background2" w:themeShade="40"/>
                                  </w:rPr>
                                  <w:t>Huddersfield Town Foundation team, including the Senior Leadership Team, project leads and other staff</w:t>
                                </w:r>
                              </w:p>
                              <w:p w14:paraId="47FE118A" w14:textId="77777777" w:rsidR="000116CF" w:rsidRDefault="000116CF" w:rsidP="00363153">
                                <w:pPr>
                                  <w:ind w:left="1440"/>
                                  <w:rPr>
                                    <w:rFonts w:ascii="Arial" w:eastAsia="Arial" w:hAnsi="Arial" w:cs="Arial"/>
                                    <w:color w:val="3B3838" w:themeColor="background2" w:themeShade="40"/>
                                  </w:rPr>
                                </w:pPr>
                                <w:r>
                                  <w:rPr>
                                    <w:rFonts w:ascii="Arial" w:eastAsia="Arial" w:hAnsi="Arial" w:cs="Arial"/>
                                    <w:color w:val="3B3838" w:themeColor="background2" w:themeShade="40"/>
                                  </w:rPr>
                                  <w:t>Board of Trustees</w:t>
                                </w:r>
                              </w:p>
                              <w:p w14:paraId="78F3C202" w14:textId="77777777" w:rsidR="000116CF" w:rsidRPr="00C14BF7" w:rsidRDefault="000116CF" w:rsidP="00363153">
                                <w:pPr>
                                  <w:ind w:left="1440"/>
                                  <w:rPr>
                                    <w:rFonts w:ascii="Arial" w:eastAsia="Arial" w:hAnsi="Arial" w:cs="Arial"/>
                                    <w:color w:val="3B3838" w:themeColor="background2" w:themeShade="40"/>
                                  </w:rPr>
                                </w:pPr>
                                <w:r>
                                  <w:rPr>
                                    <w:rFonts w:ascii="Arial" w:eastAsia="Arial" w:hAnsi="Arial" w:cs="Arial"/>
                                    <w:color w:val="3B3838" w:themeColor="background2" w:themeShade="40"/>
                                  </w:rPr>
                                  <w:t>Club CEO</w:t>
                                </w:r>
                              </w:p>
                              <w:p w14:paraId="41C63423" w14:textId="518966C8" w:rsidR="002B022A" w:rsidRPr="004B451A" w:rsidRDefault="000116CF" w:rsidP="00BB4FB6">
                                <w:pPr>
                                  <w:pStyle w:val="ListParagraph"/>
                                  <w:spacing w:line="240" w:lineRule="auto"/>
                                  <w:ind w:left="1080" w:firstLine="360"/>
                                  <w:rPr>
                                    <w:rFonts w:ascii="Arial" w:eastAsia="Arial" w:hAnsi="Arial" w:cs="Arial"/>
                                    <w:color w:val="3B3838" w:themeColor="background2" w:themeShade="40"/>
                                  </w:rPr>
                                </w:pPr>
                                <w:r w:rsidRPr="00C14BF7">
                                  <w:rPr>
                                    <w:rFonts w:ascii="Arial" w:eastAsia="Arial" w:hAnsi="Arial" w:cs="Arial"/>
                                    <w:color w:val="3B3838" w:themeColor="background2" w:themeShade="40"/>
                                    <w:sz w:val="24"/>
                                    <w:szCs w:val="24"/>
                                    <w:lang w:val="en-GB"/>
                                  </w:rPr>
                                  <w:t>All Club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DBE09" id="_x0000_t202" coordsize="21600,21600" o:spt="202" path="m,l,21600r21600,l21600,xe">
                    <v:stroke joinstyle="miter"/>
                    <v:path gradientshapeok="t" o:connecttype="rect"/>
                  </v:shapetype>
                  <v:shape id="Text Box 1" o:spid="_x0000_s1026" type="#_x0000_t202" style="position:absolute;margin-left:99pt;margin-top:11pt;width:483.15pt;height:7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s5GA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" filled="f" stroked="f" strokeweight=".5pt">
                    <v:textbox>
                      <w:txbxContent>
                        <w:p w14:paraId="5078F0F3" w14:textId="77777777" w:rsidR="000116CF" w:rsidRPr="00D411E7" w:rsidRDefault="000116CF" w:rsidP="00363153">
                          <w:pPr>
                            <w:jc w:val="center"/>
                            <w:rPr>
                              <w:rFonts w:ascii="Arial" w:eastAsia="Arial" w:hAnsi="Arial" w:cs="Arial"/>
                              <w:b/>
                              <w:bCs/>
                              <w:color w:val="3B3838" w:themeColor="background2" w:themeShade="40"/>
                              <w:sz w:val="32"/>
                              <w:szCs w:val="32"/>
                            </w:rPr>
                          </w:pPr>
                          <w:r w:rsidRPr="00D411E7">
                            <w:rPr>
                              <w:rFonts w:ascii="Arial" w:hAnsi="Arial"/>
                              <w:b/>
                              <w:bCs/>
                              <w:color w:val="3B3838" w:themeColor="background2" w:themeShade="40"/>
                              <w:sz w:val="32"/>
                              <w:szCs w:val="32"/>
                            </w:rPr>
                            <w:t>Job Description</w:t>
                          </w:r>
                        </w:p>
                        <w:p w14:paraId="4AC0893F" w14:textId="77777777" w:rsidR="000116CF" w:rsidRPr="00C14BF7" w:rsidRDefault="000116CF" w:rsidP="00363153">
                          <w:pPr>
                            <w:rPr>
                              <w:rFonts w:ascii="Arial" w:eastAsia="Arial" w:hAnsi="Arial" w:cs="Arial"/>
                              <w:color w:val="3B3838" w:themeColor="background2" w:themeShade="40"/>
                            </w:rPr>
                          </w:pPr>
                        </w:p>
                        <w:p w14:paraId="575E1019" w14:textId="77777777" w:rsidR="000116CF" w:rsidRPr="00C14BF7" w:rsidRDefault="000116CF" w:rsidP="00363153">
                          <w:pPr>
                            <w:rPr>
                              <w:rFonts w:ascii="Arial" w:eastAsia="Arial" w:hAnsi="Arial" w:cs="Arial"/>
                              <w:b/>
                              <w:color w:val="3B3838" w:themeColor="background2" w:themeShade="40"/>
                            </w:rPr>
                          </w:pPr>
                          <w:r w:rsidRPr="00C14BF7">
                            <w:rPr>
                              <w:rFonts w:ascii="Arial" w:eastAsia="Arial" w:hAnsi="Arial" w:cs="Arial"/>
                              <w:b/>
                              <w:color w:val="3B3838" w:themeColor="background2" w:themeShade="40"/>
                            </w:rPr>
                            <w:t xml:space="preserve">Post Title    </w:t>
                          </w:r>
                        </w:p>
                        <w:p w14:paraId="2944DC76" w14:textId="5D8F5389" w:rsidR="0052317D" w:rsidRDefault="00E37047" w:rsidP="00363153">
                          <w:pPr>
                            <w:rPr>
                              <w:rFonts w:ascii="Arial" w:eastAsia="Arial" w:hAnsi="Arial" w:cs="Arial"/>
                              <w:color w:val="3B3838" w:themeColor="background2" w:themeShade="40"/>
                            </w:rPr>
                          </w:pPr>
                          <w:r>
                            <w:rPr>
                              <w:rFonts w:ascii="Arial" w:eastAsia="Arial" w:hAnsi="Arial" w:cs="Arial"/>
                              <w:color w:val="3B3838" w:themeColor="background2" w:themeShade="40"/>
                            </w:rPr>
                            <w:t>Active Through Football</w:t>
                          </w:r>
                          <w:r w:rsidR="008E2D86">
                            <w:rPr>
                              <w:rFonts w:ascii="Arial" w:eastAsia="Arial" w:hAnsi="Arial" w:cs="Arial"/>
                              <w:color w:val="3B3838" w:themeColor="background2" w:themeShade="40"/>
                            </w:rPr>
                            <w:t xml:space="preserve"> Programme</w:t>
                          </w:r>
                          <w:r w:rsidR="000E0CAE">
                            <w:rPr>
                              <w:rFonts w:ascii="Arial" w:eastAsia="Arial" w:hAnsi="Arial" w:cs="Arial"/>
                              <w:color w:val="3B3838" w:themeColor="background2" w:themeShade="40"/>
                            </w:rPr>
                            <w:t xml:space="preserve"> </w:t>
                          </w:r>
                          <w:r w:rsidR="000116CF">
                            <w:rPr>
                              <w:rFonts w:ascii="Arial" w:eastAsia="Arial" w:hAnsi="Arial" w:cs="Arial"/>
                              <w:color w:val="3B3838" w:themeColor="background2" w:themeShade="40"/>
                            </w:rPr>
                            <w:t xml:space="preserve">Manager </w:t>
                          </w:r>
                        </w:p>
                        <w:p w14:paraId="6571495D" w14:textId="67DF0600" w:rsidR="000116CF" w:rsidRPr="00C14BF7" w:rsidRDefault="00363153" w:rsidP="00363153">
                          <w:pPr>
                            <w:rPr>
                              <w:rFonts w:ascii="Arial" w:eastAsia="Arial" w:hAnsi="Arial" w:cs="Arial"/>
                              <w:color w:val="3B3838" w:themeColor="background2" w:themeShade="40"/>
                            </w:rPr>
                          </w:pPr>
                          <w:r>
                            <w:rPr>
                              <w:rFonts w:ascii="Arial" w:eastAsia="Arial" w:hAnsi="Arial" w:cs="Arial"/>
                              <w:color w:val="3B3838" w:themeColor="background2" w:themeShade="40"/>
                            </w:rPr>
                            <w:t>(</w:t>
                          </w:r>
                          <w:r w:rsidR="009E0A38">
                            <w:rPr>
                              <w:rFonts w:ascii="Arial" w:eastAsia="Arial" w:hAnsi="Arial" w:cs="Arial"/>
                              <w:color w:val="3B3838" w:themeColor="background2" w:themeShade="40"/>
                            </w:rPr>
                            <w:t>Fixed term</w:t>
                          </w:r>
                          <w:r>
                            <w:rPr>
                              <w:rFonts w:ascii="Arial" w:eastAsia="Arial" w:hAnsi="Arial" w:cs="Arial"/>
                              <w:color w:val="3B3838" w:themeColor="background2" w:themeShade="40"/>
                            </w:rPr>
                            <w:t xml:space="preserve"> for t</w:t>
                          </w:r>
                          <w:r w:rsidR="00E37047">
                            <w:rPr>
                              <w:rFonts w:ascii="Arial" w:eastAsia="Arial" w:hAnsi="Arial" w:cs="Arial"/>
                              <w:color w:val="3B3838" w:themeColor="background2" w:themeShade="40"/>
                            </w:rPr>
                            <w:t>hree</w:t>
                          </w:r>
                          <w:r>
                            <w:rPr>
                              <w:rFonts w:ascii="Arial" w:eastAsia="Arial" w:hAnsi="Arial" w:cs="Arial"/>
                              <w:color w:val="3B3838" w:themeColor="background2" w:themeShade="40"/>
                            </w:rPr>
                            <w:t xml:space="preserve"> years in the first instance</w:t>
                          </w:r>
                          <w:r w:rsidR="009E0A38">
                            <w:rPr>
                              <w:rFonts w:ascii="Arial" w:eastAsia="Arial" w:hAnsi="Arial" w:cs="Arial"/>
                              <w:color w:val="3B3838" w:themeColor="background2" w:themeShade="40"/>
                            </w:rPr>
                            <w:t>, with the possibility of an extension for a further two years</w:t>
                          </w:r>
                          <w:r>
                            <w:rPr>
                              <w:rFonts w:ascii="Arial" w:eastAsia="Arial" w:hAnsi="Arial" w:cs="Arial"/>
                              <w:color w:val="3B3838" w:themeColor="background2" w:themeShade="40"/>
                            </w:rPr>
                            <w:t>)</w:t>
                          </w:r>
                        </w:p>
                        <w:p w14:paraId="46186B3F" w14:textId="77777777" w:rsidR="000116CF" w:rsidRPr="00C14BF7" w:rsidRDefault="000116CF" w:rsidP="00363153">
                          <w:pPr>
                            <w:rPr>
                              <w:rFonts w:ascii="Arial" w:eastAsia="Arial" w:hAnsi="Arial" w:cs="Arial"/>
                              <w:b/>
                              <w:color w:val="3B3838" w:themeColor="background2" w:themeShade="40"/>
                            </w:rPr>
                          </w:pPr>
                        </w:p>
                        <w:p w14:paraId="31D73065" w14:textId="77777777" w:rsidR="000116CF" w:rsidRPr="00C14BF7" w:rsidRDefault="000116CF" w:rsidP="00363153">
                          <w:pPr>
                            <w:rPr>
                              <w:rFonts w:ascii="Arial" w:eastAsia="Arial" w:hAnsi="Arial" w:cs="Arial"/>
                              <w:b/>
                              <w:color w:val="3B3838" w:themeColor="background2" w:themeShade="40"/>
                            </w:rPr>
                          </w:pPr>
                          <w:r w:rsidRPr="00C14BF7">
                            <w:rPr>
                              <w:rFonts w:ascii="Arial" w:eastAsia="Arial" w:hAnsi="Arial" w:cs="Arial"/>
                              <w:b/>
                              <w:color w:val="3B3838" w:themeColor="background2" w:themeShade="40"/>
                            </w:rPr>
                            <w:t xml:space="preserve">Department/Location </w:t>
                          </w:r>
                        </w:p>
                        <w:p w14:paraId="727CFDE6" w14:textId="77777777" w:rsidR="00BB4FB6" w:rsidRDefault="00E37047" w:rsidP="0052317D">
                          <w:pPr>
                            <w:jc w:val="both"/>
                            <w:rPr>
                              <w:rFonts w:ascii="Arial" w:eastAsia="Arial" w:hAnsi="Arial" w:cs="Arial"/>
                              <w:color w:val="3B3838" w:themeColor="background2" w:themeShade="40"/>
                            </w:rPr>
                          </w:pPr>
                          <w:r>
                            <w:rPr>
                              <w:rFonts w:ascii="Arial" w:eastAsia="Arial" w:hAnsi="Arial" w:cs="Arial"/>
                              <w:color w:val="3B3838" w:themeColor="background2" w:themeShade="40"/>
                            </w:rPr>
                            <w:t>Health and Wellbeing</w:t>
                          </w:r>
                          <w:r w:rsidR="000116CF">
                            <w:rPr>
                              <w:rFonts w:ascii="Arial" w:eastAsia="Arial" w:hAnsi="Arial" w:cs="Arial"/>
                              <w:color w:val="3B3838" w:themeColor="background2" w:themeShade="40"/>
                            </w:rPr>
                            <w:t xml:space="preserve"> </w:t>
                          </w:r>
                          <w:r w:rsidR="00861E70">
                            <w:rPr>
                              <w:rFonts w:ascii="Arial" w:eastAsia="Arial" w:hAnsi="Arial" w:cs="Arial"/>
                              <w:color w:val="3B3838" w:themeColor="background2" w:themeShade="40"/>
                            </w:rPr>
                            <w:t>T</w:t>
                          </w:r>
                          <w:r w:rsidR="000116CF">
                            <w:rPr>
                              <w:rFonts w:ascii="Arial" w:eastAsia="Arial" w:hAnsi="Arial" w:cs="Arial"/>
                              <w:color w:val="3B3838" w:themeColor="background2" w:themeShade="40"/>
                            </w:rPr>
                            <w:t>eam</w:t>
                          </w:r>
                          <w:r w:rsidR="000116CF" w:rsidRPr="00C14BF7">
                            <w:rPr>
                              <w:rFonts w:ascii="Arial" w:eastAsia="Arial" w:hAnsi="Arial" w:cs="Arial"/>
                              <w:color w:val="3B3838" w:themeColor="background2" w:themeShade="40"/>
                            </w:rPr>
                            <w:t xml:space="preserve"> within the Huddersfield Town Foundation</w:t>
                          </w:r>
                        </w:p>
                        <w:p w14:paraId="56758126" w14:textId="44CB530E" w:rsidR="007A7149" w:rsidRDefault="00BB4FB6" w:rsidP="0052317D">
                          <w:pPr>
                            <w:jc w:val="both"/>
                            <w:rPr>
                              <w:rFonts w:ascii="Arial" w:eastAsia="Arial" w:hAnsi="Arial" w:cs="Arial"/>
                              <w:color w:val="3B3838" w:themeColor="background2" w:themeShade="40"/>
                            </w:rPr>
                          </w:pPr>
                          <w:r>
                            <w:rPr>
                              <w:rFonts w:ascii="Arial" w:eastAsia="Arial" w:hAnsi="Arial" w:cs="Arial"/>
                              <w:color w:val="3B3838" w:themeColor="background2" w:themeShade="40"/>
                            </w:rPr>
                            <w:t>The role will predominantly be split between</w:t>
                          </w:r>
                          <w:r w:rsidR="007A7149" w:rsidRPr="007A7149">
                            <w:rPr>
                              <w:rFonts w:ascii="Arial" w:eastAsia="Arial" w:hAnsi="Arial" w:cs="Arial"/>
                              <w:color w:val="3B3838" w:themeColor="background2" w:themeShade="40"/>
                            </w:rPr>
                            <w:t xml:space="preserve"> </w:t>
                          </w:r>
                          <w:r w:rsidR="0052317D">
                            <w:rPr>
                              <w:rFonts w:ascii="Arial" w:eastAsia="Arial" w:hAnsi="Arial" w:cs="Arial"/>
                              <w:color w:val="3B3838" w:themeColor="background2" w:themeShade="40"/>
                            </w:rPr>
                            <w:t>t</w:t>
                          </w:r>
                          <w:r w:rsidR="007A7149">
                            <w:rPr>
                              <w:rFonts w:ascii="Arial" w:eastAsia="Arial" w:hAnsi="Arial" w:cs="Arial"/>
                              <w:color w:val="3B3838" w:themeColor="background2" w:themeShade="40"/>
                            </w:rPr>
                            <w:t>he Leeds Road Sports Complex</w:t>
                          </w:r>
                          <w:r>
                            <w:rPr>
                              <w:rFonts w:ascii="Arial" w:eastAsia="Arial" w:hAnsi="Arial" w:cs="Arial"/>
                              <w:color w:val="3B3838" w:themeColor="background2" w:themeShade="40"/>
                            </w:rPr>
                            <w:t xml:space="preserve"> and Dewsbury Leisure Centre</w:t>
                          </w:r>
                        </w:p>
                        <w:p w14:paraId="01E4369F" w14:textId="77777777" w:rsidR="007A7149" w:rsidRDefault="007A7149" w:rsidP="00363153">
                          <w:pPr>
                            <w:rPr>
                              <w:rFonts w:ascii="Arial" w:eastAsia="Arial" w:hAnsi="Arial" w:cs="Arial"/>
                              <w:color w:val="3B3838" w:themeColor="background2" w:themeShade="40"/>
                            </w:rPr>
                          </w:pPr>
                        </w:p>
                        <w:p w14:paraId="25B663BC" w14:textId="545211EF" w:rsidR="007A7149" w:rsidRPr="007A7149" w:rsidRDefault="007A7149" w:rsidP="00363153">
                          <w:pPr>
                            <w:rPr>
                              <w:rFonts w:ascii="Arial" w:eastAsia="Arial" w:hAnsi="Arial" w:cs="Arial"/>
                              <w:b/>
                              <w:bCs/>
                              <w:color w:val="3B3838" w:themeColor="background2" w:themeShade="40"/>
                            </w:rPr>
                          </w:pPr>
                          <w:r w:rsidRPr="007A7149">
                            <w:rPr>
                              <w:rFonts w:ascii="Arial" w:eastAsia="Arial" w:hAnsi="Arial" w:cs="Arial"/>
                              <w:b/>
                              <w:bCs/>
                              <w:color w:val="3B3838" w:themeColor="background2" w:themeShade="40"/>
                            </w:rPr>
                            <w:t>Reports to</w:t>
                          </w:r>
                        </w:p>
                        <w:p w14:paraId="31904976" w14:textId="4E327628" w:rsidR="007A7149" w:rsidRDefault="00E37047" w:rsidP="00363153">
                          <w:pPr>
                            <w:rPr>
                              <w:rFonts w:ascii="Arial" w:eastAsia="Arial" w:hAnsi="Arial" w:cs="Arial"/>
                              <w:color w:val="3B3838" w:themeColor="background2" w:themeShade="40"/>
                            </w:rPr>
                          </w:pPr>
                          <w:r>
                            <w:rPr>
                              <w:rFonts w:ascii="Arial" w:eastAsia="Arial" w:hAnsi="Arial" w:cs="Arial"/>
                              <w:color w:val="3B3838" w:themeColor="background2" w:themeShade="40"/>
                            </w:rPr>
                            <w:t>Head of Health and Wellbeing</w:t>
                          </w:r>
                        </w:p>
                        <w:p w14:paraId="00EBAECF" w14:textId="6C9DD93E" w:rsidR="00D8204B" w:rsidRDefault="00D8204B" w:rsidP="00363153">
                          <w:pPr>
                            <w:rPr>
                              <w:rFonts w:ascii="Arial" w:eastAsia="Arial" w:hAnsi="Arial" w:cs="Arial"/>
                              <w:color w:val="3B3838" w:themeColor="background2" w:themeShade="40"/>
                            </w:rPr>
                          </w:pPr>
                        </w:p>
                        <w:p w14:paraId="7EA41981" w14:textId="07B0BBA1" w:rsidR="00D8204B" w:rsidRDefault="00D8204B" w:rsidP="00363153">
                          <w:pPr>
                            <w:rPr>
                              <w:rFonts w:ascii="Arial" w:eastAsia="Arial" w:hAnsi="Arial" w:cs="Arial"/>
                              <w:b/>
                              <w:bCs/>
                              <w:color w:val="3B3838" w:themeColor="background2" w:themeShade="40"/>
                            </w:rPr>
                          </w:pPr>
                          <w:r>
                            <w:rPr>
                              <w:rFonts w:ascii="Arial" w:eastAsia="Arial" w:hAnsi="Arial" w:cs="Arial"/>
                              <w:b/>
                              <w:bCs/>
                              <w:color w:val="3B3838" w:themeColor="background2" w:themeShade="40"/>
                            </w:rPr>
                            <w:t>Responsible for</w:t>
                          </w:r>
                        </w:p>
                        <w:p w14:paraId="221AD76C" w14:textId="16C3A6D9" w:rsidR="00D8204B" w:rsidRPr="00D8204B" w:rsidRDefault="007642AC" w:rsidP="00363153">
                          <w:pPr>
                            <w:rPr>
                              <w:rFonts w:ascii="Arial" w:eastAsia="Arial" w:hAnsi="Arial" w:cs="Arial"/>
                              <w:color w:val="3B3838" w:themeColor="background2" w:themeShade="40"/>
                            </w:rPr>
                          </w:pPr>
                          <w:r>
                            <w:rPr>
                              <w:rFonts w:ascii="Arial" w:eastAsia="Arial" w:hAnsi="Arial" w:cs="Arial"/>
                              <w:color w:val="3B3838" w:themeColor="background2" w:themeShade="40"/>
                            </w:rPr>
                            <w:t xml:space="preserve">2 x </w:t>
                          </w:r>
                          <w:r w:rsidR="00D8204B">
                            <w:rPr>
                              <w:rFonts w:ascii="Arial" w:eastAsia="Arial" w:hAnsi="Arial" w:cs="Arial"/>
                              <w:color w:val="3B3838" w:themeColor="background2" w:themeShade="40"/>
                            </w:rPr>
                            <w:t>Community Champions (part-time)</w:t>
                          </w:r>
                        </w:p>
                        <w:p w14:paraId="007A126E" w14:textId="6621A80D" w:rsidR="00861E70" w:rsidRDefault="00861E70" w:rsidP="00363153">
                          <w:pPr>
                            <w:rPr>
                              <w:rFonts w:ascii="Arial" w:eastAsia="Arial" w:hAnsi="Arial" w:cs="Arial"/>
                              <w:color w:val="3B3838" w:themeColor="background2" w:themeShade="40"/>
                            </w:rPr>
                          </w:pPr>
                        </w:p>
                        <w:p w14:paraId="2B72ADED" w14:textId="530C9F0E" w:rsidR="000116CF" w:rsidRPr="00C14BF7" w:rsidRDefault="00275192" w:rsidP="00363153">
                          <w:pPr>
                            <w:rPr>
                              <w:rFonts w:ascii="Arial" w:eastAsia="Arial" w:hAnsi="Arial" w:cs="Arial"/>
                              <w:b/>
                              <w:color w:val="3B3838" w:themeColor="background2" w:themeShade="40"/>
                            </w:rPr>
                          </w:pPr>
                          <w:r>
                            <w:rPr>
                              <w:rFonts w:ascii="Arial" w:eastAsia="Arial" w:hAnsi="Arial" w:cs="Arial"/>
                              <w:b/>
                              <w:color w:val="3B3838" w:themeColor="background2" w:themeShade="40"/>
                            </w:rPr>
                            <w:t xml:space="preserve">Overview </w:t>
                          </w:r>
                          <w:r w:rsidR="000116CF" w:rsidRPr="00C14BF7">
                            <w:rPr>
                              <w:rFonts w:ascii="Arial" w:eastAsia="Arial" w:hAnsi="Arial" w:cs="Arial"/>
                              <w:b/>
                              <w:color w:val="3B3838" w:themeColor="background2" w:themeShade="40"/>
                            </w:rPr>
                            <w:t xml:space="preserve">of the Role </w:t>
                          </w:r>
                        </w:p>
                        <w:p w14:paraId="61A66595" w14:textId="1A8DAC48" w:rsidR="008E2D86" w:rsidRDefault="000116CF" w:rsidP="00E37047">
                          <w:pPr>
                            <w:jc w:val="both"/>
                            <w:rPr>
                              <w:rFonts w:ascii="Arial" w:eastAsia="Arial" w:hAnsi="Arial" w:cs="Arial"/>
                              <w:color w:val="3B3838" w:themeColor="background2" w:themeShade="40"/>
                            </w:rPr>
                          </w:pPr>
                          <w:r w:rsidRPr="008E2D86">
                            <w:rPr>
                              <w:rFonts w:ascii="Arial" w:eastAsia="Arial" w:hAnsi="Arial" w:cs="Arial"/>
                              <w:color w:val="3B3838" w:themeColor="background2" w:themeShade="40"/>
                            </w:rPr>
                            <w:t xml:space="preserve">The </w:t>
                          </w:r>
                          <w:r w:rsidR="00E37047">
                            <w:rPr>
                              <w:rFonts w:ascii="Arial" w:eastAsia="Arial" w:hAnsi="Arial" w:cs="Arial"/>
                              <w:color w:val="3B3838" w:themeColor="background2" w:themeShade="40"/>
                            </w:rPr>
                            <w:t>Active Through Football Programme Manager will be responsible for the implementation and delivery of the Football Foundation and Sport England funded programme.  The pr</w:t>
                          </w:r>
                          <w:r w:rsidR="009E0A38">
                            <w:rPr>
                              <w:rFonts w:ascii="Arial" w:eastAsia="Arial" w:hAnsi="Arial" w:cs="Arial"/>
                              <w:color w:val="3B3838" w:themeColor="background2" w:themeShade="40"/>
                            </w:rPr>
                            <w:t>o</w:t>
                          </w:r>
                          <w:r w:rsidR="00E37047">
                            <w:rPr>
                              <w:rFonts w:ascii="Arial" w:eastAsia="Arial" w:hAnsi="Arial" w:cs="Arial"/>
                              <w:color w:val="3B3838" w:themeColor="background2" w:themeShade="40"/>
                            </w:rPr>
                            <w:t xml:space="preserve">gramme </w:t>
                          </w:r>
                          <w:r w:rsidR="009E0A38">
                            <w:rPr>
                              <w:rFonts w:ascii="Arial" w:eastAsia="Arial" w:hAnsi="Arial" w:cs="Arial"/>
                              <w:color w:val="3B3838" w:themeColor="background2" w:themeShade="40"/>
                            </w:rPr>
                            <w:t>is circa £500,000 to be delivered over five years.  The five-year programme will aim to deliver a wide range of physical activities all designed to engage key targeted groups and demographics within the community of Dewsbury, to enable them to participate in positive activities and progress them to participate in football specific sessions and/or health-based activities.  The programme specifically targets key groups over the age of 18, for example, walking football (age 45+).</w:t>
                          </w:r>
                        </w:p>
                        <w:p w14:paraId="481712CF" w14:textId="38396212" w:rsidR="00D8204B" w:rsidRDefault="00D8204B" w:rsidP="00E37047">
                          <w:pPr>
                            <w:jc w:val="both"/>
                            <w:rPr>
                              <w:rFonts w:ascii="Arial" w:eastAsia="Arial" w:hAnsi="Arial" w:cs="Arial"/>
                              <w:color w:val="3B3838" w:themeColor="background2" w:themeShade="40"/>
                            </w:rPr>
                          </w:pPr>
                        </w:p>
                        <w:p w14:paraId="0C742256" w14:textId="746B9F23" w:rsidR="00D8204B" w:rsidRDefault="00D8204B"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The post holder will manage and oversee the delivery and development of activities, and develop relationships with new and existing stakeholders, also managing two part-time Community Champions.  The programme of activities that are designed must help members of the community move from inactive status to being active and ensure that we also meet local priorities.</w:t>
                          </w:r>
                        </w:p>
                        <w:p w14:paraId="5FC4E658" w14:textId="1FC595B6" w:rsidR="00D8204B" w:rsidRDefault="00D8204B" w:rsidP="00E37047">
                          <w:pPr>
                            <w:jc w:val="both"/>
                            <w:rPr>
                              <w:rFonts w:ascii="Arial" w:eastAsia="Arial" w:hAnsi="Arial" w:cs="Arial"/>
                              <w:color w:val="3B3838" w:themeColor="background2" w:themeShade="40"/>
                            </w:rPr>
                          </w:pPr>
                        </w:p>
                        <w:p w14:paraId="7A0D357D" w14:textId="367358F7" w:rsidR="00D8204B" w:rsidRDefault="00D8204B"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The post holder will support </w:t>
                          </w:r>
                          <w:r w:rsidR="00275192">
                            <w:rPr>
                              <w:rFonts w:ascii="Arial" w:eastAsia="Arial" w:hAnsi="Arial" w:cs="Arial"/>
                              <w:color w:val="3B3838" w:themeColor="background2" w:themeShade="40"/>
                            </w:rPr>
                            <w:t>ongoing community engagement and capacity building, ensuring that the programme design is informed by the insight and learning, and that members of the local community have a clear buy-in and ownership.</w:t>
                          </w:r>
                        </w:p>
                        <w:p w14:paraId="0228DA85" w14:textId="7453CB2C" w:rsidR="00275192" w:rsidRDefault="00275192" w:rsidP="00E37047">
                          <w:pPr>
                            <w:jc w:val="both"/>
                            <w:rPr>
                              <w:rFonts w:ascii="Arial" w:eastAsia="Arial" w:hAnsi="Arial" w:cs="Arial"/>
                              <w:color w:val="3B3838" w:themeColor="background2" w:themeShade="40"/>
                            </w:rPr>
                          </w:pPr>
                        </w:p>
                        <w:p w14:paraId="4DA6534B" w14:textId="196D84A0" w:rsidR="00275192" w:rsidRDefault="00275192"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There is an expectation that the post holder, in collaboration with the Chief Executive Officer and members of the Huddersfield Town Foundation’s Senior Leadership Team, will seek and secure funding for the activities to continue beyond the initial funding for the programme.</w:t>
                          </w:r>
                        </w:p>
                        <w:p w14:paraId="1985C053" w14:textId="3B2FED98" w:rsidR="00275192" w:rsidRDefault="00275192" w:rsidP="00E37047">
                          <w:pPr>
                            <w:jc w:val="both"/>
                            <w:rPr>
                              <w:rFonts w:ascii="Arial" w:eastAsia="Arial" w:hAnsi="Arial" w:cs="Arial"/>
                              <w:color w:val="3B3838" w:themeColor="background2" w:themeShade="40"/>
                            </w:rPr>
                          </w:pPr>
                        </w:p>
                        <w:p w14:paraId="38BAB7F6" w14:textId="047682ED" w:rsidR="00275192" w:rsidRPr="008E2D86" w:rsidRDefault="00275192" w:rsidP="00E37047">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The post holder will be a key decision-maker, working closely to support the Senior Leadership Team </w:t>
                          </w:r>
                          <w:r w:rsidR="00BB4FB6">
                            <w:rPr>
                              <w:rFonts w:ascii="Arial" w:eastAsia="Arial" w:hAnsi="Arial" w:cs="Arial"/>
                              <w:color w:val="3B3838" w:themeColor="background2" w:themeShade="40"/>
                            </w:rPr>
                            <w:t>to shape the future direction and sustainability of the Foundation.</w:t>
                          </w:r>
                        </w:p>
                        <w:p w14:paraId="1EE05824" w14:textId="77777777" w:rsidR="000116CF" w:rsidRPr="008E2D86" w:rsidRDefault="000116CF" w:rsidP="00363153">
                          <w:pPr>
                            <w:jc w:val="both"/>
                            <w:rPr>
                              <w:rFonts w:ascii="Arial" w:eastAsia="Arial" w:hAnsi="Arial" w:cs="Arial"/>
                              <w:color w:val="3B3838" w:themeColor="background2" w:themeShade="40"/>
                            </w:rPr>
                          </w:pPr>
                        </w:p>
                        <w:p w14:paraId="1FA21C19" w14:textId="77777777" w:rsidR="000116CF" w:rsidRPr="008E2D86" w:rsidRDefault="000116CF" w:rsidP="00363153">
                          <w:pPr>
                            <w:rPr>
                              <w:rFonts w:ascii="Arial" w:eastAsia="Arial" w:hAnsi="Arial" w:cs="Arial"/>
                              <w:b/>
                              <w:color w:val="3B3838" w:themeColor="background2" w:themeShade="40"/>
                            </w:rPr>
                          </w:pPr>
                          <w:r w:rsidRPr="008E2D86">
                            <w:rPr>
                              <w:rFonts w:ascii="Arial" w:eastAsia="Arial" w:hAnsi="Arial" w:cs="Arial"/>
                              <w:b/>
                              <w:color w:val="3B3838" w:themeColor="background2" w:themeShade="40"/>
                            </w:rPr>
                            <w:t xml:space="preserve">Functional Links </w:t>
                          </w:r>
                        </w:p>
                        <w:p w14:paraId="291CAC59" w14:textId="77777777" w:rsidR="000116CF" w:rsidRPr="008E2D86" w:rsidRDefault="000116CF" w:rsidP="00363153">
                          <w:pPr>
                            <w:rPr>
                              <w:rFonts w:ascii="Arial" w:eastAsia="Arial" w:hAnsi="Arial" w:cs="Arial"/>
                              <w:b/>
                              <w:color w:val="3B3838" w:themeColor="background2" w:themeShade="40"/>
                            </w:rPr>
                          </w:pPr>
                        </w:p>
                        <w:p w14:paraId="4C0C8DD3" w14:textId="77777777" w:rsidR="000116CF" w:rsidRPr="008E2D86" w:rsidRDefault="000116CF" w:rsidP="00363153">
                          <w:pPr>
                            <w:rPr>
                              <w:rFonts w:ascii="Arial" w:eastAsia="Arial" w:hAnsi="Arial" w:cs="Arial"/>
                              <w:color w:val="3B3838" w:themeColor="background2" w:themeShade="40"/>
                            </w:rPr>
                          </w:pPr>
                          <w:r w:rsidRPr="008E2D86">
                            <w:rPr>
                              <w:rFonts w:ascii="Arial" w:eastAsia="Arial" w:hAnsi="Arial" w:cs="Arial"/>
                              <w:b/>
                              <w:color w:val="3B3838" w:themeColor="background2" w:themeShade="40"/>
                            </w:rPr>
                            <w:t>Internal:</w:t>
                          </w:r>
                          <w:r w:rsidRPr="008E2D86">
                            <w:rPr>
                              <w:rFonts w:ascii="Arial" w:eastAsia="Arial" w:hAnsi="Arial" w:cs="Arial"/>
                              <w:b/>
                              <w:color w:val="3B3838" w:themeColor="background2" w:themeShade="40"/>
                            </w:rPr>
                            <w:tab/>
                          </w:r>
                          <w:r w:rsidRPr="008E2D86">
                            <w:rPr>
                              <w:rFonts w:ascii="Arial" w:eastAsia="Arial" w:hAnsi="Arial" w:cs="Arial"/>
                              <w:color w:val="3B3838" w:themeColor="background2" w:themeShade="40"/>
                            </w:rPr>
                            <w:t>Huddersfield Town Foundation Chief Executive Officer</w:t>
                          </w:r>
                        </w:p>
                        <w:p w14:paraId="79763C8E" w14:textId="5D6CA6C2" w:rsidR="000116CF" w:rsidRDefault="000116CF" w:rsidP="00363153">
                          <w:pPr>
                            <w:ind w:left="1440"/>
                            <w:rPr>
                              <w:rFonts w:ascii="Arial" w:eastAsia="Arial" w:hAnsi="Arial" w:cs="Arial"/>
                              <w:color w:val="3B3838" w:themeColor="background2" w:themeShade="40"/>
                            </w:rPr>
                          </w:pPr>
                          <w:r w:rsidRPr="008E2D86">
                            <w:rPr>
                              <w:rFonts w:ascii="Arial" w:eastAsia="Arial" w:hAnsi="Arial" w:cs="Arial"/>
                              <w:color w:val="3B3838" w:themeColor="background2" w:themeShade="40"/>
                            </w:rPr>
                            <w:t>Huddersfield Town Foundation team, including the Senior Leadership Team, project leads and other staff</w:t>
                          </w:r>
                        </w:p>
                        <w:p w14:paraId="47FE118A" w14:textId="77777777" w:rsidR="000116CF" w:rsidRDefault="000116CF" w:rsidP="00363153">
                          <w:pPr>
                            <w:ind w:left="1440"/>
                            <w:rPr>
                              <w:rFonts w:ascii="Arial" w:eastAsia="Arial" w:hAnsi="Arial" w:cs="Arial"/>
                              <w:color w:val="3B3838" w:themeColor="background2" w:themeShade="40"/>
                            </w:rPr>
                          </w:pPr>
                          <w:r>
                            <w:rPr>
                              <w:rFonts w:ascii="Arial" w:eastAsia="Arial" w:hAnsi="Arial" w:cs="Arial"/>
                              <w:color w:val="3B3838" w:themeColor="background2" w:themeShade="40"/>
                            </w:rPr>
                            <w:t>Board of Trustees</w:t>
                          </w:r>
                        </w:p>
                        <w:p w14:paraId="78F3C202" w14:textId="77777777" w:rsidR="000116CF" w:rsidRPr="00C14BF7" w:rsidRDefault="000116CF" w:rsidP="00363153">
                          <w:pPr>
                            <w:ind w:left="1440"/>
                            <w:rPr>
                              <w:rFonts w:ascii="Arial" w:eastAsia="Arial" w:hAnsi="Arial" w:cs="Arial"/>
                              <w:color w:val="3B3838" w:themeColor="background2" w:themeShade="40"/>
                            </w:rPr>
                          </w:pPr>
                          <w:r>
                            <w:rPr>
                              <w:rFonts w:ascii="Arial" w:eastAsia="Arial" w:hAnsi="Arial" w:cs="Arial"/>
                              <w:color w:val="3B3838" w:themeColor="background2" w:themeShade="40"/>
                            </w:rPr>
                            <w:t>Club CEO</w:t>
                          </w:r>
                        </w:p>
                        <w:p w14:paraId="41C63423" w14:textId="518966C8" w:rsidR="002B022A" w:rsidRPr="004B451A" w:rsidRDefault="000116CF" w:rsidP="00BB4FB6">
                          <w:pPr>
                            <w:pStyle w:val="ListParagraph"/>
                            <w:spacing w:line="240" w:lineRule="auto"/>
                            <w:ind w:left="1080" w:firstLine="360"/>
                            <w:rPr>
                              <w:rFonts w:ascii="Arial" w:eastAsia="Arial" w:hAnsi="Arial" w:cs="Arial"/>
                              <w:color w:val="3B3838" w:themeColor="background2" w:themeShade="40"/>
                            </w:rPr>
                          </w:pPr>
                          <w:r w:rsidRPr="00C14BF7">
                            <w:rPr>
                              <w:rFonts w:ascii="Arial" w:eastAsia="Arial" w:hAnsi="Arial" w:cs="Arial"/>
                              <w:color w:val="3B3838" w:themeColor="background2" w:themeShade="40"/>
                              <w:sz w:val="24"/>
                              <w:szCs w:val="24"/>
                              <w:lang w:val="en-GB"/>
                            </w:rPr>
                            <w:t>All Club personnel</w:t>
                          </w:r>
                        </w:p>
                      </w:txbxContent>
                    </v:textbox>
                  </v:shape>
                </w:pict>
              </mc:Fallback>
            </mc:AlternateContent>
          </w:r>
          <w:r w:rsidR="0052317D">
            <w:rPr>
              <w:noProof/>
              <w:lang w:eastAsia="en-GB"/>
            </w:rPr>
            <w:drawing>
              <wp:anchor distT="0" distB="0" distL="114300" distR="114300" simplePos="0" relativeHeight="251682816" behindDoc="1" locked="1" layoutInCell="1" allowOverlap="1" wp14:anchorId="08497740" wp14:editId="4B18DA74">
                <wp:simplePos x="0" y="0"/>
                <wp:positionH relativeFrom="column">
                  <wp:posOffset>0</wp:posOffset>
                </wp:positionH>
                <wp:positionV relativeFrom="paragraph">
                  <wp:posOffset>0</wp:posOffset>
                </wp:positionV>
                <wp:extent cx="7663815" cy="1074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r w:rsidR="0041257B">
            <w:rPr>
              <w:noProof/>
              <w:lang w:eastAsia="en-GB"/>
            </w:rPr>
            <mc:AlternateContent>
              <mc:Choice Requires="wps">
                <w:drawing>
                  <wp:anchor distT="0" distB="0" distL="114300" distR="114300" simplePos="0" relativeHeight="251665408" behindDoc="1" locked="0" layoutInCell="1" allowOverlap="1" wp14:anchorId="660EB11B" wp14:editId="60868310">
                    <wp:simplePos x="0" y="0"/>
                    <wp:positionH relativeFrom="page">
                      <wp:posOffset>0</wp:posOffset>
                    </wp:positionH>
                    <wp:positionV relativeFrom="page">
                      <wp:posOffset>0</wp:posOffset>
                    </wp:positionV>
                    <wp:extent cx="7620000" cy="107442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1074420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AB70C37" w14:textId="77777777" w:rsidR="0041257B" w:rsidRDefault="0041257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EB11B" id="Rectangle 466" o:spid="_x0000_s1027" style="position:absolute;margin-left:0;margin-top:0;width:600pt;height:8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" fillcolor="#d9e2f3 [660]" stroked="f" strokeweight="1pt">
                    <v:fill color2="#8eaadb [1940]" rotate="t" focus="100%" type="gradient">
                      <o:fill v:ext="view" type="gradientUnscaled"/>
                    </v:fill>
                    <v:textbox inset="21.6pt,,21.6pt">
                      <w:txbxContent>
                        <w:p w14:paraId="3AB70C37" w14:textId="77777777" w:rsidR="0041257B" w:rsidRDefault="0041257B"/>
                      </w:txbxContent>
                    </v:textbox>
                    <w10:wrap anchorx="page" anchory="page"/>
                  </v:rect>
                </w:pict>
              </mc:Fallback>
            </mc:AlternateContent>
          </w:r>
        </w:p>
        <w:p w14:paraId="4E580B33" w14:textId="3F111C6C" w:rsidR="0041257B" w:rsidRDefault="00FA6786"/>
      </w:sdtContent>
    </w:sdt>
    <w:p w14:paraId="4C486CE9" w14:textId="076DEB37" w:rsidR="0052317D" w:rsidRDefault="0052317D">
      <w:pPr>
        <w:rPr>
          <w:noProof/>
          <w:lang w:eastAsia="en-GB"/>
        </w:rPr>
      </w:pPr>
    </w:p>
    <w:p w14:paraId="0629E431" w14:textId="77777777" w:rsidR="0052317D" w:rsidRDefault="0052317D">
      <w:pPr>
        <w:rPr>
          <w:noProof/>
          <w:lang w:eastAsia="en-GB"/>
        </w:rPr>
      </w:pPr>
      <w:r>
        <w:rPr>
          <w:noProof/>
          <w:lang w:eastAsia="en-GB"/>
        </w:rPr>
        <w:br w:type="page"/>
      </w:r>
    </w:p>
    <w:p w14:paraId="4CFCC429" w14:textId="05F5FEF2" w:rsidR="0052317D" w:rsidRDefault="0052317D">
      <w:pPr>
        <w:rPr>
          <w:noProof/>
          <w:lang w:eastAsia="en-GB"/>
        </w:rPr>
      </w:pPr>
      <w:r>
        <w:rPr>
          <w:noProof/>
          <w:lang w:eastAsia="en-GB"/>
        </w:rPr>
        <w:lastRenderedPageBreak/>
        <mc:AlternateContent>
          <mc:Choice Requires="wps">
            <w:drawing>
              <wp:anchor distT="0" distB="0" distL="114300" distR="114300" simplePos="0" relativeHeight="251686912" behindDoc="0" locked="0" layoutInCell="1" allowOverlap="1" wp14:anchorId="15065EFD" wp14:editId="5B2C490E">
                <wp:simplePos x="0" y="0"/>
                <wp:positionH relativeFrom="column">
                  <wp:posOffset>1276350</wp:posOffset>
                </wp:positionH>
                <wp:positionV relativeFrom="paragraph">
                  <wp:posOffset>147638</wp:posOffset>
                </wp:positionV>
                <wp:extent cx="6100763" cy="9810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00763" cy="9810750"/>
                        </a:xfrm>
                        <a:prstGeom prst="rect">
                          <a:avLst/>
                        </a:prstGeom>
                        <a:noFill/>
                        <a:ln w="6350">
                          <a:noFill/>
                        </a:ln>
                      </wps:spPr>
                      <wps:txbx>
                        <w:txbxContent>
                          <w:p w14:paraId="0379185E" w14:textId="5E177E0D" w:rsidR="00275192" w:rsidRDefault="00275192" w:rsidP="00275192">
                            <w:pPr>
                              <w:rPr>
                                <w:rFonts w:ascii="Arial" w:eastAsia="Arial" w:hAnsi="Arial" w:cs="Arial"/>
                                <w:color w:val="3B3838" w:themeColor="background2" w:themeShade="40"/>
                              </w:rPr>
                            </w:pPr>
                            <w:r>
                              <w:rPr>
                                <w:rFonts w:ascii="Arial" w:eastAsia="Arial" w:hAnsi="Arial" w:cs="Arial"/>
                                <w:b/>
                                <w:color w:val="3B3838" w:themeColor="background2" w:themeShade="40"/>
                              </w:rPr>
                              <w:t>External:</w:t>
                            </w:r>
                            <w:r>
                              <w:rPr>
                                <w:rFonts w:ascii="Arial" w:eastAsia="Arial" w:hAnsi="Arial" w:cs="Arial"/>
                                <w:b/>
                                <w:color w:val="3B3838" w:themeColor="background2" w:themeShade="40"/>
                              </w:rPr>
                              <w:tab/>
                            </w:r>
                            <w:r>
                              <w:rPr>
                                <w:rFonts w:ascii="Arial" w:eastAsia="Arial" w:hAnsi="Arial" w:cs="Arial"/>
                                <w:color w:val="3B3838" w:themeColor="background2" w:themeShade="40"/>
                              </w:rPr>
                              <w:t>Including, but not limited to:</w:t>
                            </w:r>
                          </w:p>
                          <w:p w14:paraId="4EFEFD33" w14:textId="31C8E2A3" w:rsidR="00275192" w:rsidRPr="007642AC" w:rsidRDefault="00275192" w:rsidP="00DE68D6">
                            <w:pPr>
                              <w:rPr>
                                <w:rFonts w:ascii="Arial" w:eastAsia="Arial" w:hAnsi="Arial" w:cs="Arial"/>
                                <w:color w:val="3B3838" w:themeColor="background2" w:themeShade="40"/>
                              </w:rPr>
                            </w:pPr>
                            <w:r>
                              <w:rPr>
                                <w:rFonts w:ascii="Arial" w:eastAsia="Arial" w:hAnsi="Arial" w:cs="Arial"/>
                                <w:color w:val="3B3838" w:themeColor="background2" w:themeShade="40"/>
                              </w:rPr>
                              <w:tab/>
                            </w:r>
                            <w:r>
                              <w:rPr>
                                <w:rFonts w:ascii="Arial" w:eastAsia="Arial" w:hAnsi="Arial" w:cs="Arial"/>
                                <w:color w:val="3B3838" w:themeColor="background2" w:themeShade="40"/>
                              </w:rPr>
                              <w:tab/>
                            </w:r>
                            <w:r w:rsidRPr="007642AC">
                              <w:rPr>
                                <w:rFonts w:ascii="Arial" w:eastAsia="Arial" w:hAnsi="Arial" w:cs="Arial"/>
                                <w:color w:val="3B3838" w:themeColor="background2" w:themeShade="40"/>
                              </w:rPr>
                              <w:t>Community Hubs</w:t>
                            </w:r>
                          </w:p>
                          <w:p w14:paraId="33AB1ED5" w14:textId="5A2C6578" w:rsidR="00275192" w:rsidRPr="007642AC" w:rsidRDefault="00275192" w:rsidP="00DE68D6">
                            <w:pPr>
                              <w:rPr>
                                <w:rFonts w:ascii="Arial" w:eastAsia="Arial" w:hAnsi="Arial" w:cs="Arial"/>
                                <w:color w:val="3B3838" w:themeColor="background2" w:themeShade="40"/>
                              </w:rPr>
                            </w:pPr>
                            <w:r w:rsidRPr="007642AC">
                              <w:rPr>
                                <w:rFonts w:ascii="Arial" w:eastAsia="Arial" w:hAnsi="Arial" w:cs="Arial"/>
                                <w:color w:val="3B3838" w:themeColor="background2" w:themeShade="40"/>
                              </w:rPr>
                              <w:tab/>
                            </w:r>
                            <w:r w:rsidRPr="007642AC">
                              <w:rPr>
                                <w:rFonts w:ascii="Arial" w:eastAsia="Arial" w:hAnsi="Arial" w:cs="Arial"/>
                                <w:color w:val="3B3838" w:themeColor="background2" w:themeShade="40"/>
                              </w:rPr>
                              <w:tab/>
                            </w:r>
                            <w:r w:rsidR="00DE68D6" w:rsidRPr="007642AC">
                              <w:rPr>
                                <w:rFonts w:ascii="Arial" w:eastAsia="Arial" w:hAnsi="Arial" w:cs="Arial"/>
                                <w:color w:val="3B3838" w:themeColor="background2" w:themeShade="40"/>
                              </w:rPr>
                              <w:t>The Football Foundation</w:t>
                            </w:r>
                          </w:p>
                          <w:p w14:paraId="462F4012" w14:textId="5A7A59F6" w:rsidR="00275192" w:rsidRDefault="00DE68D6" w:rsidP="00275192">
                            <w:pPr>
                              <w:rPr>
                                <w:rFonts w:ascii="Arial" w:eastAsia="Arial" w:hAnsi="Arial" w:cs="Arial"/>
                                <w:color w:val="3B3838" w:themeColor="background2" w:themeShade="40"/>
                              </w:rPr>
                            </w:pPr>
                            <w:r w:rsidRPr="007642AC">
                              <w:rPr>
                                <w:rFonts w:ascii="Arial" w:eastAsia="Arial" w:hAnsi="Arial" w:cs="Arial"/>
                                <w:color w:val="3B3838" w:themeColor="background2" w:themeShade="40"/>
                              </w:rPr>
                              <w:tab/>
                            </w:r>
                            <w:r w:rsidRPr="007642AC">
                              <w:rPr>
                                <w:rFonts w:ascii="Arial" w:eastAsia="Arial" w:hAnsi="Arial" w:cs="Arial"/>
                                <w:color w:val="3B3838" w:themeColor="background2" w:themeShade="40"/>
                              </w:rPr>
                              <w:tab/>
                              <w:t>Sport England</w:t>
                            </w:r>
                          </w:p>
                          <w:p w14:paraId="22DA2516" w14:textId="0334A38D" w:rsidR="007642AC" w:rsidRPr="007642AC" w:rsidRDefault="007642AC" w:rsidP="00275192">
                            <w:pPr>
                              <w:rPr>
                                <w:rFonts w:ascii="Arial" w:eastAsia="Arial" w:hAnsi="Arial" w:cs="Arial"/>
                                <w:color w:val="3B3838" w:themeColor="background2" w:themeShade="40"/>
                              </w:rPr>
                            </w:pPr>
                            <w:r>
                              <w:rPr>
                                <w:rFonts w:ascii="Arial" w:eastAsia="Arial" w:hAnsi="Arial" w:cs="Arial"/>
                                <w:color w:val="3B3838" w:themeColor="background2" w:themeShade="40"/>
                              </w:rPr>
                              <w:tab/>
                            </w:r>
                            <w:r>
                              <w:rPr>
                                <w:rFonts w:ascii="Arial" w:eastAsia="Arial" w:hAnsi="Arial" w:cs="Arial"/>
                                <w:color w:val="3B3838" w:themeColor="background2" w:themeShade="40"/>
                              </w:rPr>
                              <w:tab/>
                              <w:t>Community groups and third sector partners</w:t>
                            </w:r>
                          </w:p>
                          <w:p w14:paraId="1DB9BA8C" w14:textId="77777777" w:rsidR="00275192" w:rsidRDefault="00275192" w:rsidP="00275192">
                            <w:pPr>
                              <w:rPr>
                                <w:rFonts w:ascii="Arial" w:eastAsia="Arial" w:hAnsi="Arial" w:cs="Arial"/>
                                <w:color w:val="3B3838" w:themeColor="background2" w:themeShade="40"/>
                              </w:rPr>
                            </w:pPr>
                          </w:p>
                          <w:p w14:paraId="098BFF2B" w14:textId="77777777" w:rsidR="00D8204B" w:rsidRPr="00C14BF7" w:rsidRDefault="00D8204B" w:rsidP="00D8204B">
                            <w:pPr>
                              <w:rPr>
                                <w:rFonts w:ascii="Arial" w:eastAsia="Arial" w:hAnsi="Arial" w:cs="Arial"/>
                                <w:b/>
                                <w:color w:val="3B3838" w:themeColor="background2" w:themeShade="40"/>
                              </w:rPr>
                            </w:pPr>
                            <w:r>
                              <w:rPr>
                                <w:rFonts w:ascii="Arial" w:eastAsia="Arial" w:hAnsi="Arial" w:cs="Arial"/>
                                <w:b/>
                                <w:color w:val="3B3838" w:themeColor="background2" w:themeShade="40"/>
                              </w:rPr>
                              <w:t>K</w:t>
                            </w:r>
                            <w:r w:rsidRPr="00C14BF7">
                              <w:rPr>
                                <w:rFonts w:ascii="Arial" w:eastAsia="Arial" w:hAnsi="Arial" w:cs="Arial"/>
                                <w:b/>
                                <w:color w:val="3B3838" w:themeColor="background2" w:themeShade="40"/>
                              </w:rPr>
                              <w:t>ey Performance Indicators</w:t>
                            </w:r>
                          </w:p>
                          <w:p w14:paraId="5922E71A" w14:textId="77777777" w:rsidR="007642AC" w:rsidRPr="00393B9F" w:rsidRDefault="007642AC" w:rsidP="00393B9F">
                            <w:pPr>
                              <w:jc w:val="both"/>
                              <w:rPr>
                                <w:rFonts w:ascii="Arial" w:eastAsia="Arial" w:hAnsi="Arial" w:cs="Arial"/>
                                <w:color w:val="3B3838" w:themeColor="background2" w:themeShade="40"/>
                              </w:rPr>
                            </w:pPr>
                          </w:p>
                          <w:p w14:paraId="2B08C6FC" w14:textId="454EFB2E" w:rsidR="007642AC" w:rsidRPr="00C14BF7" w:rsidRDefault="007642AC" w:rsidP="007642AC">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 xml:space="preserve">The ATF project is </w:t>
                            </w:r>
                            <w:r>
                              <w:rPr>
                                <w:rFonts w:ascii="Arial" w:eastAsia="Arial" w:hAnsi="Arial" w:cs="Arial"/>
                                <w:color w:val="3B3838" w:themeColor="background2" w:themeShade="40"/>
                                <w:sz w:val="24"/>
                                <w:szCs w:val="24"/>
                                <w:lang w:val="en-GB"/>
                              </w:rPr>
                              <w:t>delivered within the allocated budget</w:t>
                            </w:r>
                            <w:r>
                              <w:rPr>
                                <w:rFonts w:ascii="Arial" w:eastAsia="Arial" w:hAnsi="Arial" w:cs="Arial"/>
                                <w:color w:val="3B3838" w:themeColor="background2" w:themeShade="40"/>
                                <w:sz w:val="24"/>
                                <w:szCs w:val="24"/>
                                <w:lang w:val="en-GB"/>
                              </w:rPr>
                              <w:t>.</w:t>
                            </w:r>
                          </w:p>
                          <w:p w14:paraId="0AC672AA" w14:textId="77777777" w:rsidR="007642AC" w:rsidRPr="00C14BF7" w:rsidRDefault="007642AC" w:rsidP="007642AC">
                            <w:pPr>
                              <w:pStyle w:val="ListParagraph"/>
                              <w:spacing w:line="240" w:lineRule="auto"/>
                              <w:ind w:left="360"/>
                              <w:jc w:val="both"/>
                              <w:rPr>
                                <w:rFonts w:ascii="Arial" w:eastAsia="Arial" w:hAnsi="Arial" w:cs="Arial"/>
                                <w:color w:val="3B3838" w:themeColor="background2" w:themeShade="40"/>
                                <w:sz w:val="24"/>
                                <w:szCs w:val="24"/>
                                <w:lang w:val="en-GB"/>
                              </w:rPr>
                            </w:pPr>
                          </w:p>
                          <w:p w14:paraId="0EFABD36" w14:textId="33F6941E" w:rsidR="00393B9F" w:rsidRDefault="007642AC" w:rsidP="00393B9F">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 xml:space="preserve">Ensuring the </w:t>
                            </w:r>
                            <w:r>
                              <w:rPr>
                                <w:rFonts w:ascii="Arial" w:eastAsia="Arial" w:hAnsi="Arial" w:cs="Arial"/>
                                <w:color w:val="3B3838" w:themeColor="background2" w:themeShade="40"/>
                                <w:sz w:val="24"/>
                                <w:szCs w:val="24"/>
                                <w:lang w:val="en-GB"/>
                              </w:rPr>
                              <w:t xml:space="preserve">programme meets all KPI’s and sustainable partnerships </w:t>
                            </w:r>
                            <w:r w:rsidR="00826B93">
                              <w:rPr>
                                <w:rFonts w:ascii="Arial" w:eastAsia="Arial" w:hAnsi="Arial" w:cs="Arial"/>
                                <w:color w:val="3B3838" w:themeColor="background2" w:themeShade="40"/>
                                <w:sz w:val="24"/>
                                <w:szCs w:val="24"/>
                                <w:lang w:val="en-GB"/>
                              </w:rPr>
                              <w:t xml:space="preserve">are formed </w:t>
                            </w:r>
                            <w:r>
                              <w:rPr>
                                <w:rFonts w:ascii="Arial" w:eastAsia="Arial" w:hAnsi="Arial" w:cs="Arial"/>
                                <w:color w:val="3B3838" w:themeColor="background2" w:themeShade="40"/>
                                <w:sz w:val="24"/>
                                <w:szCs w:val="24"/>
                                <w:lang w:val="en-GB"/>
                              </w:rPr>
                              <w:t xml:space="preserve">with a </w:t>
                            </w:r>
                            <w:r w:rsidR="00826B93">
                              <w:rPr>
                                <w:rFonts w:ascii="Arial" w:eastAsia="Arial" w:hAnsi="Arial" w:cs="Arial"/>
                                <w:color w:val="3B3838" w:themeColor="background2" w:themeShade="40"/>
                                <w:sz w:val="24"/>
                                <w:szCs w:val="24"/>
                                <w:lang w:val="en-GB"/>
                              </w:rPr>
                              <w:t xml:space="preserve">diverse </w:t>
                            </w:r>
                            <w:r>
                              <w:rPr>
                                <w:rFonts w:ascii="Arial" w:eastAsia="Arial" w:hAnsi="Arial" w:cs="Arial"/>
                                <w:color w:val="3B3838" w:themeColor="background2" w:themeShade="40"/>
                                <w:sz w:val="24"/>
                                <w:szCs w:val="24"/>
                                <w:lang w:val="en-GB"/>
                              </w:rPr>
                              <w:t>range of community groups within Dewsbury</w:t>
                            </w:r>
                            <w:r w:rsidR="00826B93">
                              <w:rPr>
                                <w:rFonts w:ascii="Arial" w:eastAsia="Arial" w:hAnsi="Arial" w:cs="Arial"/>
                                <w:color w:val="3B3838" w:themeColor="background2" w:themeShade="40"/>
                                <w:sz w:val="24"/>
                                <w:szCs w:val="24"/>
                                <w:lang w:val="en-GB"/>
                              </w:rPr>
                              <w:t>.</w:t>
                            </w:r>
                          </w:p>
                          <w:p w14:paraId="443967F4" w14:textId="77777777" w:rsidR="00393B9F" w:rsidRPr="00393B9F" w:rsidRDefault="00393B9F" w:rsidP="00393B9F">
                            <w:pPr>
                              <w:pStyle w:val="ListParagraph"/>
                              <w:rPr>
                                <w:rFonts w:ascii="Arial" w:eastAsia="Arial" w:hAnsi="Arial" w:cs="Arial"/>
                                <w:color w:val="3B3838" w:themeColor="background2" w:themeShade="40"/>
                                <w:sz w:val="24"/>
                                <w:szCs w:val="24"/>
                                <w:lang w:val="en-GB"/>
                              </w:rPr>
                            </w:pPr>
                          </w:p>
                          <w:p w14:paraId="624CC8CA" w14:textId="2E2A4831" w:rsidR="00D8204B" w:rsidRPr="00826B93" w:rsidRDefault="00826B93" w:rsidP="00393B9F">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There is i</w:t>
                            </w:r>
                            <w:r w:rsidR="00393B9F" w:rsidRPr="00C14BF7">
                              <w:rPr>
                                <w:rFonts w:ascii="Arial" w:eastAsia="Arial" w:hAnsi="Arial" w:cs="Arial"/>
                                <w:color w:val="3B3838" w:themeColor="background2" w:themeShade="40"/>
                                <w:sz w:val="24"/>
                                <w:szCs w:val="24"/>
                                <w:lang w:val="en-GB"/>
                              </w:rPr>
                              <w:t xml:space="preserve">mproved </w:t>
                            </w:r>
                            <w:r w:rsidR="00393B9F">
                              <w:rPr>
                                <w:rFonts w:ascii="Arial" w:eastAsia="Arial" w:hAnsi="Arial" w:cs="Arial"/>
                                <w:color w:val="3B3838" w:themeColor="background2" w:themeShade="40"/>
                                <w:sz w:val="24"/>
                                <w:szCs w:val="24"/>
                                <w:lang w:val="en-GB"/>
                              </w:rPr>
                              <w:t>health and wellbeing of programme participants, measured by a range of different health indicator tools</w:t>
                            </w:r>
                            <w:r>
                              <w:rPr>
                                <w:rFonts w:ascii="Arial" w:eastAsia="Arial" w:hAnsi="Arial" w:cs="Arial"/>
                                <w:color w:val="3B3838" w:themeColor="background2" w:themeShade="40"/>
                                <w:sz w:val="24"/>
                                <w:szCs w:val="24"/>
                                <w:lang w:val="en-GB"/>
                              </w:rPr>
                              <w:t xml:space="preserve"> and this data is </w:t>
                            </w:r>
                          </w:p>
                          <w:p w14:paraId="370642DD" w14:textId="77777777" w:rsidR="0052317D" w:rsidRPr="004B451A" w:rsidRDefault="0052317D" w:rsidP="0052317D">
                            <w:pPr>
                              <w:rPr>
                                <w:rFonts w:ascii="Arial" w:eastAsia="Arial" w:hAnsi="Arial" w:cs="Arial"/>
                                <w:color w:val="3B3838" w:themeColor="background2" w:themeShade="40"/>
                                <w:sz w:val="20"/>
                                <w:szCs w:val="20"/>
                              </w:rPr>
                            </w:pPr>
                          </w:p>
                          <w:p w14:paraId="45D5BD12" w14:textId="77777777" w:rsidR="0052317D" w:rsidRDefault="0052317D" w:rsidP="0052317D">
                            <w:pPr>
                              <w:rPr>
                                <w:rFonts w:ascii="Arial" w:eastAsia="Arial" w:hAnsi="Arial" w:cs="Arial"/>
                                <w:b/>
                                <w:color w:val="3B3838" w:themeColor="background2" w:themeShade="40"/>
                              </w:rPr>
                            </w:pPr>
                            <w:r>
                              <w:rPr>
                                <w:rFonts w:ascii="Arial" w:eastAsia="Arial" w:hAnsi="Arial" w:cs="Arial"/>
                                <w:b/>
                                <w:color w:val="3B3838" w:themeColor="background2" w:themeShade="40"/>
                              </w:rPr>
                              <w:t>Role Specific Responsibilities</w:t>
                            </w:r>
                          </w:p>
                          <w:p w14:paraId="33C338AD" w14:textId="77777777" w:rsidR="0052317D" w:rsidRDefault="0052317D" w:rsidP="0052317D">
                            <w:pPr>
                              <w:rPr>
                                <w:rFonts w:ascii="Arial" w:eastAsia="Arial" w:hAnsi="Arial" w:cs="Arial"/>
                                <w:b/>
                                <w:color w:val="3B3838" w:themeColor="background2" w:themeShade="40"/>
                              </w:rPr>
                            </w:pPr>
                          </w:p>
                          <w:p w14:paraId="7F17DAA8" w14:textId="144BEDA8" w:rsidR="00BB4FB6" w:rsidRDefault="00BB4FB6" w:rsidP="0052317D">
                            <w:pPr>
                              <w:rPr>
                                <w:rFonts w:ascii="Arial" w:eastAsia="Arial" w:hAnsi="Arial" w:cs="Arial"/>
                                <w:b/>
                                <w:bCs/>
                                <w:color w:val="3B3838" w:themeColor="background2" w:themeShade="40"/>
                              </w:rPr>
                            </w:pPr>
                            <w:r>
                              <w:rPr>
                                <w:rFonts w:ascii="Arial" w:eastAsia="Arial" w:hAnsi="Arial" w:cs="Arial"/>
                                <w:b/>
                                <w:bCs/>
                                <w:color w:val="3B3838" w:themeColor="background2" w:themeShade="40"/>
                              </w:rPr>
                              <w:t>Strategic/Operational</w:t>
                            </w:r>
                          </w:p>
                          <w:p w14:paraId="3FE8F90F" w14:textId="77777777" w:rsidR="00BB4FB6" w:rsidRPr="00BB4FB6" w:rsidRDefault="00BB4FB6" w:rsidP="0052317D">
                            <w:pPr>
                              <w:rPr>
                                <w:rFonts w:ascii="Arial" w:eastAsia="Arial" w:hAnsi="Arial" w:cs="Arial"/>
                                <w:b/>
                                <w:bCs/>
                                <w:color w:val="3B3838" w:themeColor="background2" w:themeShade="40"/>
                              </w:rPr>
                            </w:pPr>
                          </w:p>
                          <w:p w14:paraId="63621638" w14:textId="6DE4D6F8" w:rsidR="0052317D" w:rsidRPr="00C14BF7" w:rsidRDefault="0052317D" w:rsidP="0052317D">
                            <w:pPr>
                              <w:rPr>
                                <w:rFonts w:ascii="Arial" w:eastAsia="Arial" w:hAnsi="Arial" w:cs="Arial"/>
                                <w:color w:val="3B3838" w:themeColor="background2" w:themeShade="40"/>
                              </w:rPr>
                            </w:pPr>
                            <w:r w:rsidRPr="00C14BF7">
                              <w:rPr>
                                <w:rFonts w:ascii="Arial" w:eastAsia="Arial" w:hAnsi="Arial" w:cs="Arial"/>
                                <w:color w:val="3B3838" w:themeColor="background2" w:themeShade="40"/>
                              </w:rPr>
                              <w:t>The post holder will be required to:</w:t>
                            </w:r>
                          </w:p>
                          <w:p w14:paraId="44FB4639" w14:textId="77777777" w:rsidR="0052317D" w:rsidRPr="00C14BF7" w:rsidRDefault="0052317D" w:rsidP="0052317D">
                            <w:pPr>
                              <w:jc w:val="both"/>
                              <w:rPr>
                                <w:rFonts w:ascii="Arial" w:eastAsia="Arial" w:hAnsi="Arial" w:cs="Arial"/>
                                <w:color w:val="3B3838" w:themeColor="background2" w:themeShade="40"/>
                              </w:rPr>
                            </w:pPr>
                          </w:p>
                          <w:p w14:paraId="76C1D76A" w14:textId="6D9AD4C6" w:rsidR="0052317D" w:rsidRDefault="00BB4FB6"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Act as the programme’s main point of contact, working in collaboration with the Football Foundation and Sport England</w:t>
                            </w:r>
                            <w:r w:rsidR="00DE68D6">
                              <w:rPr>
                                <w:rFonts w:ascii="Arial" w:eastAsia="Arial" w:hAnsi="Arial" w:cs="Arial"/>
                                <w:color w:val="3B3838" w:themeColor="background2" w:themeShade="40"/>
                                <w:sz w:val="24"/>
                                <w:szCs w:val="24"/>
                                <w:lang w:val="en-GB"/>
                              </w:rPr>
                              <w:t>, providing progress updates as required over the duration of the programme.</w:t>
                            </w:r>
                          </w:p>
                          <w:p w14:paraId="0571EE21" w14:textId="77777777" w:rsidR="0052317D" w:rsidRDefault="0052317D" w:rsidP="0052317D">
                            <w:pPr>
                              <w:pStyle w:val="ListParagraph"/>
                              <w:spacing w:line="240" w:lineRule="auto"/>
                              <w:ind w:left="360"/>
                              <w:jc w:val="both"/>
                              <w:rPr>
                                <w:rFonts w:ascii="Arial" w:eastAsia="Arial" w:hAnsi="Arial" w:cs="Arial"/>
                                <w:color w:val="3B3838" w:themeColor="background2" w:themeShade="40"/>
                                <w:sz w:val="24"/>
                                <w:szCs w:val="24"/>
                                <w:lang w:val="en-GB"/>
                              </w:rPr>
                            </w:pPr>
                          </w:p>
                          <w:p w14:paraId="7EC91BC3" w14:textId="0944FBFB" w:rsidR="0052317D" w:rsidRDefault="00EC42D4"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Manage the project delivery plan and budget, ensuring both are kept updated over the duration of the programme.</w:t>
                            </w:r>
                          </w:p>
                          <w:p w14:paraId="043AF564" w14:textId="77777777" w:rsidR="0052317D" w:rsidRPr="002F3AFE" w:rsidRDefault="0052317D" w:rsidP="0052317D">
                            <w:pPr>
                              <w:pStyle w:val="ListParagraph"/>
                              <w:spacing w:line="240" w:lineRule="auto"/>
                              <w:rPr>
                                <w:rFonts w:ascii="Arial" w:eastAsia="Arial" w:hAnsi="Arial" w:cs="Arial"/>
                                <w:color w:val="3B3838" w:themeColor="background2" w:themeShade="40"/>
                                <w:sz w:val="24"/>
                                <w:szCs w:val="24"/>
                                <w:lang w:val="en-GB"/>
                              </w:rPr>
                            </w:pPr>
                          </w:p>
                          <w:p w14:paraId="64E4A005" w14:textId="7C628D2B" w:rsidR="0052317D" w:rsidRPr="004B451A" w:rsidRDefault="00EC42D4"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Be the main point of contact for the programme evaluation and data collection partners and fully engage with the Community of Learning to share and learn best practice with and from other places.</w:t>
                            </w:r>
                          </w:p>
                          <w:p w14:paraId="31DBBD7A" w14:textId="77777777" w:rsidR="0052317D" w:rsidRPr="004B451A" w:rsidRDefault="0052317D" w:rsidP="0052317D">
                            <w:pPr>
                              <w:pStyle w:val="ListParagraph"/>
                              <w:spacing w:line="240" w:lineRule="auto"/>
                              <w:rPr>
                                <w:rFonts w:ascii="Arial" w:eastAsia="Arial" w:hAnsi="Arial" w:cs="Arial"/>
                                <w:color w:val="3B3838" w:themeColor="background2" w:themeShade="40"/>
                                <w:sz w:val="24"/>
                                <w:szCs w:val="24"/>
                                <w:lang w:val="en-GB"/>
                              </w:rPr>
                            </w:pPr>
                          </w:p>
                          <w:p w14:paraId="5600CD1B" w14:textId="3C3AEF85" w:rsidR="0052317D" w:rsidRPr="004B451A" w:rsidRDefault="00EC42D4" w:rsidP="0052317D">
                            <w:pPr>
                              <w:pStyle w:val="ListParagraph"/>
                              <w:numPr>
                                <w:ilvl w:val="0"/>
                                <w:numId w:val="2"/>
                              </w:numPr>
                              <w:spacing w:line="240" w:lineRule="auto"/>
                              <w:jc w:val="both"/>
                              <w:rPr>
                                <w:color w:val="3B3838" w:themeColor="background2" w:themeShade="40"/>
                                <w:sz w:val="24"/>
                                <w:szCs w:val="24"/>
                              </w:rPr>
                            </w:pPr>
                            <w:r>
                              <w:rPr>
                                <w:rFonts w:ascii="Arial" w:eastAsia="Arial" w:hAnsi="Arial" w:cs="Arial"/>
                                <w:color w:val="3B3838" w:themeColor="background2" w:themeShade="40"/>
                                <w:sz w:val="24"/>
                                <w:szCs w:val="24"/>
                                <w:lang w:val="en-GB"/>
                              </w:rPr>
                              <w:t>Manage and implement the monitoring, evaluation, and learning plan (including key performance indicators and outcomes), liaising with programme stakeholders as required and reporting against the requirements set out in the plan.</w:t>
                            </w:r>
                          </w:p>
                          <w:p w14:paraId="77C97233" w14:textId="77777777" w:rsidR="0052317D" w:rsidRPr="004B451A" w:rsidRDefault="0052317D" w:rsidP="0052317D">
                            <w:pPr>
                              <w:pStyle w:val="ListParagraph"/>
                              <w:spacing w:line="240" w:lineRule="auto"/>
                              <w:ind w:left="360"/>
                              <w:jc w:val="both"/>
                              <w:rPr>
                                <w:color w:val="3B3838" w:themeColor="background2" w:themeShade="40"/>
                                <w:sz w:val="24"/>
                                <w:szCs w:val="24"/>
                              </w:rPr>
                            </w:pPr>
                          </w:p>
                          <w:p w14:paraId="062F163A" w14:textId="4CF4101F" w:rsidR="0052317D" w:rsidRPr="004B451A" w:rsidRDefault="00EC42D4" w:rsidP="00EC42D4">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Facilitate and manage the relationships with local programme stakeholders (consortium members and wider programme partners), while developing new local relationships with community groups, organisations, and service users.</w:t>
                            </w:r>
                          </w:p>
                          <w:p w14:paraId="577460BF" w14:textId="77777777" w:rsidR="0052317D" w:rsidRPr="004B451A"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26B069A3" w14:textId="684E0A1D" w:rsidR="0052317D" w:rsidRPr="004B451A" w:rsidRDefault="00EC42D4" w:rsidP="001E5463">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Coordinate and support ongoing community engagement and capacity building in the place, ensuring that the delivery plan and approach are informed by the insight and learning, and that the local community has ownership of these.</w:t>
                            </w:r>
                          </w:p>
                          <w:p w14:paraId="58D15B6B" w14:textId="77777777" w:rsidR="0052317D" w:rsidRPr="004B451A"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72AD0377" w14:textId="2EB0C7D2" w:rsidR="0052317D" w:rsidRPr="00363153" w:rsidRDefault="00EC42D4" w:rsidP="00EC42D4">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Manage the relationship with programme delivery agencies, ensuring the requirements set out within the grant terms and conditions are met, e.g., safeguarding requirements, data capture and analysis, etc.</w:t>
                            </w:r>
                          </w:p>
                          <w:p w14:paraId="726AE623" w14:textId="77777777" w:rsidR="0052317D" w:rsidRPr="00363153"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0A0BBAF0" w14:textId="44BD65B2" w:rsidR="0052317D" w:rsidRPr="00363153" w:rsidRDefault="00EC42D4" w:rsidP="0052317D">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Travel to key settings within Dewsbury and wider to meet the needs of the organisation and programme.</w:t>
                            </w:r>
                          </w:p>
                          <w:p w14:paraId="7F0F4427" w14:textId="77777777" w:rsidR="0052317D" w:rsidRDefault="0052317D" w:rsidP="0052317D">
                            <w:pPr>
                              <w:pStyle w:val="ListParagraph"/>
                              <w:spacing w:line="240" w:lineRule="auto"/>
                              <w:ind w:left="360"/>
                              <w:jc w:val="both"/>
                              <w:rPr>
                                <w:rFonts w:ascii="Arial" w:eastAsia="Arial" w:hAnsi="Arial" w:cs="Arial"/>
                                <w:color w:val="3B3838" w:themeColor="background2" w:themeShade="40"/>
                                <w:sz w:val="24"/>
                                <w:szCs w:val="24"/>
                                <w:lang w:val="en-GB"/>
                              </w:rPr>
                            </w:pPr>
                          </w:p>
                          <w:p w14:paraId="07B68A80" w14:textId="00BFCD44" w:rsidR="0052317D" w:rsidRPr="00363153" w:rsidRDefault="00A4301E" w:rsidP="001E5463">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Develop and implement quality assurance systems and reporting mechanisms and provide information when required to the Huddersfield Town Foundation Senior Leadership Team, the Chief Executive Officer, and the Board of Trustees.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65EFD" id="Text Box 3" o:spid="_x0000_s1028" type="#_x0000_t202" style="position:absolute;margin-left:100.5pt;margin-top:11.65pt;width:480.4pt;height: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" filled="f" stroked="f" strokeweight=".5pt">
                <v:textbox>
                  <w:txbxContent>
                    <w:p w14:paraId="0379185E" w14:textId="5E177E0D" w:rsidR="00275192" w:rsidRDefault="00275192" w:rsidP="00275192">
                      <w:pPr>
                        <w:rPr>
                          <w:rFonts w:ascii="Arial" w:eastAsia="Arial" w:hAnsi="Arial" w:cs="Arial"/>
                          <w:color w:val="3B3838" w:themeColor="background2" w:themeShade="40"/>
                        </w:rPr>
                      </w:pPr>
                      <w:r>
                        <w:rPr>
                          <w:rFonts w:ascii="Arial" w:eastAsia="Arial" w:hAnsi="Arial" w:cs="Arial"/>
                          <w:b/>
                          <w:color w:val="3B3838" w:themeColor="background2" w:themeShade="40"/>
                        </w:rPr>
                        <w:t>External:</w:t>
                      </w:r>
                      <w:r>
                        <w:rPr>
                          <w:rFonts w:ascii="Arial" w:eastAsia="Arial" w:hAnsi="Arial" w:cs="Arial"/>
                          <w:b/>
                          <w:color w:val="3B3838" w:themeColor="background2" w:themeShade="40"/>
                        </w:rPr>
                        <w:tab/>
                      </w:r>
                      <w:r>
                        <w:rPr>
                          <w:rFonts w:ascii="Arial" w:eastAsia="Arial" w:hAnsi="Arial" w:cs="Arial"/>
                          <w:color w:val="3B3838" w:themeColor="background2" w:themeShade="40"/>
                        </w:rPr>
                        <w:t>Including, but not limited to:</w:t>
                      </w:r>
                    </w:p>
                    <w:p w14:paraId="4EFEFD33" w14:textId="31C8E2A3" w:rsidR="00275192" w:rsidRPr="007642AC" w:rsidRDefault="00275192" w:rsidP="00DE68D6">
                      <w:pPr>
                        <w:rPr>
                          <w:rFonts w:ascii="Arial" w:eastAsia="Arial" w:hAnsi="Arial" w:cs="Arial"/>
                          <w:color w:val="3B3838" w:themeColor="background2" w:themeShade="40"/>
                        </w:rPr>
                      </w:pPr>
                      <w:r>
                        <w:rPr>
                          <w:rFonts w:ascii="Arial" w:eastAsia="Arial" w:hAnsi="Arial" w:cs="Arial"/>
                          <w:color w:val="3B3838" w:themeColor="background2" w:themeShade="40"/>
                        </w:rPr>
                        <w:tab/>
                      </w:r>
                      <w:r>
                        <w:rPr>
                          <w:rFonts w:ascii="Arial" w:eastAsia="Arial" w:hAnsi="Arial" w:cs="Arial"/>
                          <w:color w:val="3B3838" w:themeColor="background2" w:themeShade="40"/>
                        </w:rPr>
                        <w:tab/>
                      </w:r>
                      <w:r w:rsidRPr="007642AC">
                        <w:rPr>
                          <w:rFonts w:ascii="Arial" w:eastAsia="Arial" w:hAnsi="Arial" w:cs="Arial"/>
                          <w:color w:val="3B3838" w:themeColor="background2" w:themeShade="40"/>
                        </w:rPr>
                        <w:t>Community Hubs</w:t>
                      </w:r>
                    </w:p>
                    <w:p w14:paraId="33AB1ED5" w14:textId="5A2C6578" w:rsidR="00275192" w:rsidRPr="007642AC" w:rsidRDefault="00275192" w:rsidP="00DE68D6">
                      <w:pPr>
                        <w:rPr>
                          <w:rFonts w:ascii="Arial" w:eastAsia="Arial" w:hAnsi="Arial" w:cs="Arial"/>
                          <w:color w:val="3B3838" w:themeColor="background2" w:themeShade="40"/>
                        </w:rPr>
                      </w:pPr>
                      <w:r w:rsidRPr="007642AC">
                        <w:rPr>
                          <w:rFonts w:ascii="Arial" w:eastAsia="Arial" w:hAnsi="Arial" w:cs="Arial"/>
                          <w:color w:val="3B3838" w:themeColor="background2" w:themeShade="40"/>
                        </w:rPr>
                        <w:tab/>
                      </w:r>
                      <w:r w:rsidRPr="007642AC">
                        <w:rPr>
                          <w:rFonts w:ascii="Arial" w:eastAsia="Arial" w:hAnsi="Arial" w:cs="Arial"/>
                          <w:color w:val="3B3838" w:themeColor="background2" w:themeShade="40"/>
                        </w:rPr>
                        <w:tab/>
                      </w:r>
                      <w:r w:rsidR="00DE68D6" w:rsidRPr="007642AC">
                        <w:rPr>
                          <w:rFonts w:ascii="Arial" w:eastAsia="Arial" w:hAnsi="Arial" w:cs="Arial"/>
                          <w:color w:val="3B3838" w:themeColor="background2" w:themeShade="40"/>
                        </w:rPr>
                        <w:t>The Football Foundation</w:t>
                      </w:r>
                    </w:p>
                    <w:p w14:paraId="462F4012" w14:textId="5A7A59F6" w:rsidR="00275192" w:rsidRDefault="00DE68D6" w:rsidP="00275192">
                      <w:pPr>
                        <w:rPr>
                          <w:rFonts w:ascii="Arial" w:eastAsia="Arial" w:hAnsi="Arial" w:cs="Arial"/>
                          <w:color w:val="3B3838" w:themeColor="background2" w:themeShade="40"/>
                        </w:rPr>
                      </w:pPr>
                      <w:r w:rsidRPr="007642AC">
                        <w:rPr>
                          <w:rFonts w:ascii="Arial" w:eastAsia="Arial" w:hAnsi="Arial" w:cs="Arial"/>
                          <w:color w:val="3B3838" w:themeColor="background2" w:themeShade="40"/>
                        </w:rPr>
                        <w:tab/>
                      </w:r>
                      <w:r w:rsidRPr="007642AC">
                        <w:rPr>
                          <w:rFonts w:ascii="Arial" w:eastAsia="Arial" w:hAnsi="Arial" w:cs="Arial"/>
                          <w:color w:val="3B3838" w:themeColor="background2" w:themeShade="40"/>
                        </w:rPr>
                        <w:tab/>
                        <w:t>Sport England</w:t>
                      </w:r>
                    </w:p>
                    <w:p w14:paraId="22DA2516" w14:textId="0334A38D" w:rsidR="007642AC" w:rsidRPr="007642AC" w:rsidRDefault="007642AC" w:rsidP="00275192">
                      <w:pPr>
                        <w:rPr>
                          <w:rFonts w:ascii="Arial" w:eastAsia="Arial" w:hAnsi="Arial" w:cs="Arial"/>
                          <w:color w:val="3B3838" w:themeColor="background2" w:themeShade="40"/>
                        </w:rPr>
                      </w:pPr>
                      <w:r>
                        <w:rPr>
                          <w:rFonts w:ascii="Arial" w:eastAsia="Arial" w:hAnsi="Arial" w:cs="Arial"/>
                          <w:color w:val="3B3838" w:themeColor="background2" w:themeShade="40"/>
                        </w:rPr>
                        <w:tab/>
                      </w:r>
                      <w:r>
                        <w:rPr>
                          <w:rFonts w:ascii="Arial" w:eastAsia="Arial" w:hAnsi="Arial" w:cs="Arial"/>
                          <w:color w:val="3B3838" w:themeColor="background2" w:themeShade="40"/>
                        </w:rPr>
                        <w:tab/>
                        <w:t>Community groups and third sector partners</w:t>
                      </w:r>
                    </w:p>
                    <w:p w14:paraId="1DB9BA8C" w14:textId="77777777" w:rsidR="00275192" w:rsidRDefault="00275192" w:rsidP="00275192">
                      <w:pPr>
                        <w:rPr>
                          <w:rFonts w:ascii="Arial" w:eastAsia="Arial" w:hAnsi="Arial" w:cs="Arial"/>
                          <w:color w:val="3B3838" w:themeColor="background2" w:themeShade="40"/>
                        </w:rPr>
                      </w:pPr>
                    </w:p>
                    <w:p w14:paraId="098BFF2B" w14:textId="77777777" w:rsidR="00D8204B" w:rsidRPr="00C14BF7" w:rsidRDefault="00D8204B" w:rsidP="00D8204B">
                      <w:pPr>
                        <w:rPr>
                          <w:rFonts w:ascii="Arial" w:eastAsia="Arial" w:hAnsi="Arial" w:cs="Arial"/>
                          <w:b/>
                          <w:color w:val="3B3838" w:themeColor="background2" w:themeShade="40"/>
                        </w:rPr>
                      </w:pPr>
                      <w:r>
                        <w:rPr>
                          <w:rFonts w:ascii="Arial" w:eastAsia="Arial" w:hAnsi="Arial" w:cs="Arial"/>
                          <w:b/>
                          <w:color w:val="3B3838" w:themeColor="background2" w:themeShade="40"/>
                        </w:rPr>
                        <w:t>K</w:t>
                      </w:r>
                      <w:r w:rsidRPr="00C14BF7">
                        <w:rPr>
                          <w:rFonts w:ascii="Arial" w:eastAsia="Arial" w:hAnsi="Arial" w:cs="Arial"/>
                          <w:b/>
                          <w:color w:val="3B3838" w:themeColor="background2" w:themeShade="40"/>
                        </w:rPr>
                        <w:t>ey Performance Indicators</w:t>
                      </w:r>
                    </w:p>
                    <w:p w14:paraId="5922E71A" w14:textId="77777777" w:rsidR="007642AC" w:rsidRPr="00393B9F" w:rsidRDefault="007642AC" w:rsidP="00393B9F">
                      <w:pPr>
                        <w:jc w:val="both"/>
                        <w:rPr>
                          <w:rFonts w:ascii="Arial" w:eastAsia="Arial" w:hAnsi="Arial" w:cs="Arial"/>
                          <w:color w:val="3B3838" w:themeColor="background2" w:themeShade="40"/>
                        </w:rPr>
                      </w:pPr>
                    </w:p>
                    <w:p w14:paraId="2B08C6FC" w14:textId="454EFB2E" w:rsidR="007642AC" w:rsidRPr="00C14BF7" w:rsidRDefault="007642AC" w:rsidP="007642AC">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 xml:space="preserve">The ATF project is </w:t>
                      </w:r>
                      <w:r>
                        <w:rPr>
                          <w:rFonts w:ascii="Arial" w:eastAsia="Arial" w:hAnsi="Arial" w:cs="Arial"/>
                          <w:color w:val="3B3838" w:themeColor="background2" w:themeShade="40"/>
                          <w:sz w:val="24"/>
                          <w:szCs w:val="24"/>
                          <w:lang w:val="en-GB"/>
                        </w:rPr>
                        <w:t>delivered within the allocated budget</w:t>
                      </w:r>
                      <w:r>
                        <w:rPr>
                          <w:rFonts w:ascii="Arial" w:eastAsia="Arial" w:hAnsi="Arial" w:cs="Arial"/>
                          <w:color w:val="3B3838" w:themeColor="background2" w:themeShade="40"/>
                          <w:sz w:val="24"/>
                          <w:szCs w:val="24"/>
                          <w:lang w:val="en-GB"/>
                        </w:rPr>
                        <w:t>.</w:t>
                      </w:r>
                    </w:p>
                    <w:p w14:paraId="0AC672AA" w14:textId="77777777" w:rsidR="007642AC" w:rsidRPr="00C14BF7" w:rsidRDefault="007642AC" w:rsidP="007642AC">
                      <w:pPr>
                        <w:pStyle w:val="ListParagraph"/>
                        <w:spacing w:line="240" w:lineRule="auto"/>
                        <w:ind w:left="360"/>
                        <w:jc w:val="both"/>
                        <w:rPr>
                          <w:rFonts w:ascii="Arial" w:eastAsia="Arial" w:hAnsi="Arial" w:cs="Arial"/>
                          <w:color w:val="3B3838" w:themeColor="background2" w:themeShade="40"/>
                          <w:sz w:val="24"/>
                          <w:szCs w:val="24"/>
                          <w:lang w:val="en-GB"/>
                        </w:rPr>
                      </w:pPr>
                    </w:p>
                    <w:p w14:paraId="0EFABD36" w14:textId="33F6941E" w:rsidR="00393B9F" w:rsidRDefault="007642AC" w:rsidP="00393B9F">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 xml:space="preserve">Ensuring the </w:t>
                      </w:r>
                      <w:r>
                        <w:rPr>
                          <w:rFonts w:ascii="Arial" w:eastAsia="Arial" w:hAnsi="Arial" w:cs="Arial"/>
                          <w:color w:val="3B3838" w:themeColor="background2" w:themeShade="40"/>
                          <w:sz w:val="24"/>
                          <w:szCs w:val="24"/>
                          <w:lang w:val="en-GB"/>
                        </w:rPr>
                        <w:t xml:space="preserve">programme meets all KPI’s and sustainable partnerships </w:t>
                      </w:r>
                      <w:r w:rsidR="00826B93">
                        <w:rPr>
                          <w:rFonts w:ascii="Arial" w:eastAsia="Arial" w:hAnsi="Arial" w:cs="Arial"/>
                          <w:color w:val="3B3838" w:themeColor="background2" w:themeShade="40"/>
                          <w:sz w:val="24"/>
                          <w:szCs w:val="24"/>
                          <w:lang w:val="en-GB"/>
                        </w:rPr>
                        <w:t xml:space="preserve">are formed </w:t>
                      </w:r>
                      <w:r>
                        <w:rPr>
                          <w:rFonts w:ascii="Arial" w:eastAsia="Arial" w:hAnsi="Arial" w:cs="Arial"/>
                          <w:color w:val="3B3838" w:themeColor="background2" w:themeShade="40"/>
                          <w:sz w:val="24"/>
                          <w:szCs w:val="24"/>
                          <w:lang w:val="en-GB"/>
                        </w:rPr>
                        <w:t xml:space="preserve">with a </w:t>
                      </w:r>
                      <w:r w:rsidR="00826B93">
                        <w:rPr>
                          <w:rFonts w:ascii="Arial" w:eastAsia="Arial" w:hAnsi="Arial" w:cs="Arial"/>
                          <w:color w:val="3B3838" w:themeColor="background2" w:themeShade="40"/>
                          <w:sz w:val="24"/>
                          <w:szCs w:val="24"/>
                          <w:lang w:val="en-GB"/>
                        </w:rPr>
                        <w:t xml:space="preserve">diverse </w:t>
                      </w:r>
                      <w:r>
                        <w:rPr>
                          <w:rFonts w:ascii="Arial" w:eastAsia="Arial" w:hAnsi="Arial" w:cs="Arial"/>
                          <w:color w:val="3B3838" w:themeColor="background2" w:themeShade="40"/>
                          <w:sz w:val="24"/>
                          <w:szCs w:val="24"/>
                          <w:lang w:val="en-GB"/>
                        </w:rPr>
                        <w:t>range of community groups within Dewsbury</w:t>
                      </w:r>
                      <w:r w:rsidR="00826B93">
                        <w:rPr>
                          <w:rFonts w:ascii="Arial" w:eastAsia="Arial" w:hAnsi="Arial" w:cs="Arial"/>
                          <w:color w:val="3B3838" w:themeColor="background2" w:themeShade="40"/>
                          <w:sz w:val="24"/>
                          <w:szCs w:val="24"/>
                          <w:lang w:val="en-GB"/>
                        </w:rPr>
                        <w:t>.</w:t>
                      </w:r>
                    </w:p>
                    <w:p w14:paraId="443967F4" w14:textId="77777777" w:rsidR="00393B9F" w:rsidRPr="00393B9F" w:rsidRDefault="00393B9F" w:rsidP="00393B9F">
                      <w:pPr>
                        <w:pStyle w:val="ListParagraph"/>
                        <w:rPr>
                          <w:rFonts w:ascii="Arial" w:eastAsia="Arial" w:hAnsi="Arial" w:cs="Arial"/>
                          <w:color w:val="3B3838" w:themeColor="background2" w:themeShade="40"/>
                          <w:sz w:val="24"/>
                          <w:szCs w:val="24"/>
                          <w:lang w:val="en-GB"/>
                        </w:rPr>
                      </w:pPr>
                    </w:p>
                    <w:p w14:paraId="624CC8CA" w14:textId="2E2A4831" w:rsidR="00D8204B" w:rsidRPr="00826B93" w:rsidRDefault="00826B93" w:rsidP="00393B9F">
                      <w:pPr>
                        <w:pStyle w:val="ListParagraph"/>
                        <w:numPr>
                          <w:ilvl w:val="0"/>
                          <w:numId w:val="1"/>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There is i</w:t>
                      </w:r>
                      <w:r w:rsidR="00393B9F" w:rsidRPr="00C14BF7">
                        <w:rPr>
                          <w:rFonts w:ascii="Arial" w:eastAsia="Arial" w:hAnsi="Arial" w:cs="Arial"/>
                          <w:color w:val="3B3838" w:themeColor="background2" w:themeShade="40"/>
                          <w:sz w:val="24"/>
                          <w:szCs w:val="24"/>
                          <w:lang w:val="en-GB"/>
                        </w:rPr>
                        <w:t xml:space="preserve">mproved </w:t>
                      </w:r>
                      <w:r w:rsidR="00393B9F">
                        <w:rPr>
                          <w:rFonts w:ascii="Arial" w:eastAsia="Arial" w:hAnsi="Arial" w:cs="Arial"/>
                          <w:color w:val="3B3838" w:themeColor="background2" w:themeShade="40"/>
                          <w:sz w:val="24"/>
                          <w:szCs w:val="24"/>
                          <w:lang w:val="en-GB"/>
                        </w:rPr>
                        <w:t>health and wellbeing of programme participants, measured by a range of different health indicator tools</w:t>
                      </w:r>
                      <w:r>
                        <w:rPr>
                          <w:rFonts w:ascii="Arial" w:eastAsia="Arial" w:hAnsi="Arial" w:cs="Arial"/>
                          <w:color w:val="3B3838" w:themeColor="background2" w:themeShade="40"/>
                          <w:sz w:val="24"/>
                          <w:szCs w:val="24"/>
                          <w:lang w:val="en-GB"/>
                        </w:rPr>
                        <w:t xml:space="preserve"> and this data is </w:t>
                      </w:r>
                    </w:p>
                    <w:p w14:paraId="370642DD" w14:textId="77777777" w:rsidR="0052317D" w:rsidRPr="004B451A" w:rsidRDefault="0052317D" w:rsidP="0052317D">
                      <w:pPr>
                        <w:rPr>
                          <w:rFonts w:ascii="Arial" w:eastAsia="Arial" w:hAnsi="Arial" w:cs="Arial"/>
                          <w:color w:val="3B3838" w:themeColor="background2" w:themeShade="40"/>
                          <w:sz w:val="20"/>
                          <w:szCs w:val="20"/>
                        </w:rPr>
                      </w:pPr>
                    </w:p>
                    <w:p w14:paraId="45D5BD12" w14:textId="77777777" w:rsidR="0052317D" w:rsidRDefault="0052317D" w:rsidP="0052317D">
                      <w:pPr>
                        <w:rPr>
                          <w:rFonts w:ascii="Arial" w:eastAsia="Arial" w:hAnsi="Arial" w:cs="Arial"/>
                          <w:b/>
                          <w:color w:val="3B3838" w:themeColor="background2" w:themeShade="40"/>
                        </w:rPr>
                      </w:pPr>
                      <w:r>
                        <w:rPr>
                          <w:rFonts w:ascii="Arial" w:eastAsia="Arial" w:hAnsi="Arial" w:cs="Arial"/>
                          <w:b/>
                          <w:color w:val="3B3838" w:themeColor="background2" w:themeShade="40"/>
                        </w:rPr>
                        <w:t>Role Specific Responsibilities</w:t>
                      </w:r>
                    </w:p>
                    <w:p w14:paraId="33C338AD" w14:textId="77777777" w:rsidR="0052317D" w:rsidRDefault="0052317D" w:rsidP="0052317D">
                      <w:pPr>
                        <w:rPr>
                          <w:rFonts w:ascii="Arial" w:eastAsia="Arial" w:hAnsi="Arial" w:cs="Arial"/>
                          <w:b/>
                          <w:color w:val="3B3838" w:themeColor="background2" w:themeShade="40"/>
                        </w:rPr>
                      </w:pPr>
                    </w:p>
                    <w:p w14:paraId="7F17DAA8" w14:textId="144BEDA8" w:rsidR="00BB4FB6" w:rsidRDefault="00BB4FB6" w:rsidP="0052317D">
                      <w:pPr>
                        <w:rPr>
                          <w:rFonts w:ascii="Arial" w:eastAsia="Arial" w:hAnsi="Arial" w:cs="Arial"/>
                          <w:b/>
                          <w:bCs/>
                          <w:color w:val="3B3838" w:themeColor="background2" w:themeShade="40"/>
                        </w:rPr>
                      </w:pPr>
                      <w:r>
                        <w:rPr>
                          <w:rFonts w:ascii="Arial" w:eastAsia="Arial" w:hAnsi="Arial" w:cs="Arial"/>
                          <w:b/>
                          <w:bCs/>
                          <w:color w:val="3B3838" w:themeColor="background2" w:themeShade="40"/>
                        </w:rPr>
                        <w:t>Strategic/Operational</w:t>
                      </w:r>
                    </w:p>
                    <w:p w14:paraId="3FE8F90F" w14:textId="77777777" w:rsidR="00BB4FB6" w:rsidRPr="00BB4FB6" w:rsidRDefault="00BB4FB6" w:rsidP="0052317D">
                      <w:pPr>
                        <w:rPr>
                          <w:rFonts w:ascii="Arial" w:eastAsia="Arial" w:hAnsi="Arial" w:cs="Arial"/>
                          <w:b/>
                          <w:bCs/>
                          <w:color w:val="3B3838" w:themeColor="background2" w:themeShade="40"/>
                        </w:rPr>
                      </w:pPr>
                    </w:p>
                    <w:p w14:paraId="63621638" w14:textId="6DE4D6F8" w:rsidR="0052317D" w:rsidRPr="00C14BF7" w:rsidRDefault="0052317D" w:rsidP="0052317D">
                      <w:pPr>
                        <w:rPr>
                          <w:rFonts w:ascii="Arial" w:eastAsia="Arial" w:hAnsi="Arial" w:cs="Arial"/>
                          <w:color w:val="3B3838" w:themeColor="background2" w:themeShade="40"/>
                        </w:rPr>
                      </w:pPr>
                      <w:r w:rsidRPr="00C14BF7">
                        <w:rPr>
                          <w:rFonts w:ascii="Arial" w:eastAsia="Arial" w:hAnsi="Arial" w:cs="Arial"/>
                          <w:color w:val="3B3838" w:themeColor="background2" w:themeShade="40"/>
                        </w:rPr>
                        <w:t>The post holder will be required to:</w:t>
                      </w:r>
                    </w:p>
                    <w:p w14:paraId="44FB4639" w14:textId="77777777" w:rsidR="0052317D" w:rsidRPr="00C14BF7" w:rsidRDefault="0052317D" w:rsidP="0052317D">
                      <w:pPr>
                        <w:jc w:val="both"/>
                        <w:rPr>
                          <w:rFonts w:ascii="Arial" w:eastAsia="Arial" w:hAnsi="Arial" w:cs="Arial"/>
                          <w:color w:val="3B3838" w:themeColor="background2" w:themeShade="40"/>
                        </w:rPr>
                      </w:pPr>
                    </w:p>
                    <w:p w14:paraId="76C1D76A" w14:textId="6D9AD4C6" w:rsidR="0052317D" w:rsidRDefault="00BB4FB6"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Act as the programme’s main point of contact, working in collaboration with the Football Foundation and Sport England</w:t>
                      </w:r>
                      <w:r w:rsidR="00DE68D6">
                        <w:rPr>
                          <w:rFonts w:ascii="Arial" w:eastAsia="Arial" w:hAnsi="Arial" w:cs="Arial"/>
                          <w:color w:val="3B3838" w:themeColor="background2" w:themeShade="40"/>
                          <w:sz w:val="24"/>
                          <w:szCs w:val="24"/>
                          <w:lang w:val="en-GB"/>
                        </w:rPr>
                        <w:t>, providing progress updates as required over the duration of the programme.</w:t>
                      </w:r>
                    </w:p>
                    <w:p w14:paraId="0571EE21" w14:textId="77777777" w:rsidR="0052317D" w:rsidRDefault="0052317D" w:rsidP="0052317D">
                      <w:pPr>
                        <w:pStyle w:val="ListParagraph"/>
                        <w:spacing w:line="240" w:lineRule="auto"/>
                        <w:ind w:left="360"/>
                        <w:jc w:val="both"/>
                        <w:rPr>
                          <w:rFonts w:ascii="Arial" w:eastAsia="Arial" w:hAnsi="Arial" w:cs="Arial"/>
                          <w:color w:val="3B3838" w:themeColor="background2" w:themeShade="40"/>
                          <w:sz w:val="24"/>
                          <w:szCs w:val="24"/>
                          <w:lang w:val="en-GB"/>
                        </w:rPr>
                      </w:pPr>
                    </w:p>
                    <w:p w14:paraId="7EC91BC3" w14:textId="0944FBFB" w:rsidR="0052317D" w:rsidRDefault="00EC42D4"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Manage the project delivery plan and budget, ensuring both are kept updated over the duration of the programme.</w:t>
                      </w:r>
                    </w:p>
                    <w:p w14:paraId="043AF564" w14:textId="77777777" w:rsidR="0052317D" w:rsidRPr="002F3AFE" w:rsidRDefault="0052317D" w:rsidP="0052317D">
                      <w:pPr>
                        <w:pStyle w:val="ListParagraph"/>
                        <w:spacing w:line="240" w:lineRule="auto"/>
                        <w:rPr>
                          <w:rFonts w:ascii="Arial" w:eastAsia="Arial" w:hAnsi="Arial" w:cs="Arial"/>
                          <w:color w:val="3B3838" w:themeColor="background2" w:themeShade="40"/>
                          <w:sz w:val="24"/>
                          <w:szCs w:val="24"/>
                          <w:lang w:val="en-GB"/>
                        </w:rPr>
                      </w:pPr>
                    </w:p>
                    <w:p w14:paraId="64E4A005" w14:textId="7C628D2B" w:rsidR="0052317D" w:rsidRPr="004B451A" w:rsidRDefault="00EC42D4" w:rsidP="0052317D">
                      <w:pPr>
                        <w:pStyle w:val="ListParagraph"/>
                        <w:numPr>
                          <w:ilvl w:val="0"/>
                          <w:numId w:val="2"/>
                        </w:numPr>
                        <w:spacing w:line="240" w:lineRule="auto"/>
                        <w:jc w:val="both"/>
                        <w:rPr>
                          <w:rFonts w:ascii="Arial" w:eastAsia="Arial" w:hAnsi="Arial" w:cs="Arial"/>
                          <w:color w:val="3B3838" w:themeColor="background2" w:themeShade="40"/>
                          <w:sz w:val="24"/>
                          <w:szCs w:val="24"/>
                          <w:lang w:val="en-GB"/>
                        </w:rPr>
                      </w:pPr>
                      <w:r>
                        <w:rPr>
                          <w:rFonts w:ascii="Arial" w:eastAsia="Arial" w:hAnsi="Arial" w:cs="Arial"/>
                          <w:color w:val="3B3838" w:themeColor="background2" w:themeShade="40"/>
                          <w:sz w:val="24"/>
                          <w:szCs w:val="24"/>
                          <w:lang w:val="en-GB"/>
                        </w:rPr>
                        <w:t>Be the main point of contact for the programme evaluation and data collection partners and fully engage with the Community of Learning to share and learn best practice with and from other places.</w:t>
                      </w:r>
                    </w:p>
                    <w:p w14:paraId="31DBBD7A" w14:textId="77777777" w:rsidR="0052317D" w:rsidRPr="004B451A" w:rsidRDefault="0052317D" w:rsidP="0052317D">
                      <w:pPr>
                        <w:pStyle w:val="ListParagraph"/>
                        <w:spacing w:line="240" w:lineRule="auto"/>
                        <w:rPr>
                          <w:rFonts w:ascii="Arial" w:eastAsia="Arial" w:hAnsi="Arial" w:cs="Arial"/>
                          <w:color w:val="3B3838" w:themeColor="background2" w:themeShade="40"/>
                          <w:sz w:val="24"/>
                          <w:szCs w:val="24"/>
                          <w:lang w:val="en-GB"/>
                        </w:rPr>
                      </w:pPr>
                    </w:p>
                    <w:p w14:paraId="5600CD1B" w14:textId="3C3AEF85" w:rsidR="0052317D" w:rsidRPr="004B451A" w:rsidRDefault="00EC42D4" w:rsidP="0052317D">
                      <w:pPr>
                        <w:pStyle w:val="ListParagraph"/>
                        <w:numPr>
                          <w:ilvl w:val="0"/>
                          <w:numId w:val="2"/>
                        </w:numPr>
                        <w:spacing w:line="240" w:lineRule="auto"/>
                        <w:jc w:val="both"/>
                        <w:rPr>
                          <w:color w:val="3B3838" w:themeColor="background2" w:themeShade="40"/>
                          <w:sz w:val="24"/>
                          <w:szCs w:val="24"/>
                        </w:rPr>
                      </w:pPr>
                      <w:r>
                        <w:rPr>
                          <w:rFonts w:ascii="Arial" w:eastAsia="Arial" w:hAnsi="Arial" w:cs="Arial"/>
                          <w:color w:val="3B3838" w:themeColor="background2" w:themeShade="40"/>
                          <w:sz w:val="24"/>
                          <w:szCs w:val="24"/>
                          <w:lang w:val="en-GB"/>
                        </w:rPr>
                        <w:t>Manage and implement the monitoring, evaluation, and learning plan (including key performance indicators and outcomes), liaising with programme stakeholders as required and reporting against the requirements set out in the plan.</w:t>
                      </w:r>
                    </w:p>
                    <w:p w14:paraId="77C97233" w14:textId="77777777" w:rsidR="0052317D" w:rsidRPr="004B451A" w:rsidRDefault="0052317D" w:rsidP="0052317D">
                      <w:pPr>
                        <w:pStyle w:val="ListParagraph"/>
                        <w:spacing w:line="240" w:lineRule="auto"/>
                        <w:ind w:left="360"/>
                        <w:jc w:val="both"/>
                        <w:rPr>
                          <w:color w:val="3B3838" w:themeColor="background2" w:themeShade="40"/>
                          <w:sz w:val="24"/>
                          <w:szCs w:val="24"/>
                        </w:rPr>
                      </w:pPr>
                    </w:p>
                    <w:p w14:paraId="062F163A" w14:textId="4CF4101F" w:rsidR="0052317D" w:rsidRPr="004B451A" w:rsidRDefault="00EC42D4" w:rsidP="00EC42D4">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Facilitate and manage the relationships with local programme stakeholders (consortium members and wider programme partners), while developing new local relationships with community groups, organisations, and service users.</w:t>
                      </w:r>
                    </w:p>
                    <w:p w14:paraId="577460BF" w14:textId="77777777" w:rsidR="0052317D" w:rsidRPr="004B451A"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26B069A3" w14:textId="684E0A1D" w:rsidR="0052317D" w:rsidRPr="004B451A" w:rsidRDefault="00EC42D4" w:rsidP="001E5463">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Coordinate and support ongoing community engagement and capacity building in the place, ensuring that the delivery plan and approach are informed by the insight and learning, and that the local community has ownership of these.</w:t>
                      </w:r>
                    </w:p>
                    <w:p w14:paraId="58D15B6B" w14:textId="77777777" w:rsidR="0052317D" w:rsidRPr="004B451A"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72AD0377" w14:textId="2EB0C7D2" w:rsidR="0052317D" w:rsidRPr="00363153" w:rsidRDefault="00EC42D4" w:rsidP="00EC42D4">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Manage the relationship with programme delivery agencies, ensuring the requirements set out within the grant terms and conditions are met, e.g., safeguarding requirements, data capture and analysis, etc.</w:t>
                      </w:r>
                    </w:p>
                    <w:p w14:paraId="726AE623" w14:textId="77777777" w:rsidR="0052317D" w:rsidRPr="00363153" w:rsidRDefault="0052317D" w:rsidP="0052317D">
                      <w:pPr>
                        <w:pStyle w:val="ListParagraph"/>
                        <w:spacing w:line="240" w:lineRule="auto"/>
                        <w:ind w:left="360"/>
                        <w:rPr>
                          <w:rFonts w:ascii="Arial" w:eastAsia="Arial" w:hAnsi="Arial" w:cs="Arial"/>
                          <w:color w:val="3B3838" w:themeColor="background2" w:themeShade="40"/>
                          <w:sz w:val="24"/>
                          <w:szCs w:val="24"/>
                          <w:bdr w:val="none" w:sz="0" w:space="0" w:color="auto"/>
                          <w:lang w:val="en-GB" w:eastAsia="en-US"/>
                        </w:rPr>
                      </w:pPr>
                    </w:p>
                    <w:p w14:paraId="0A0BBAF0" w14:textId="44BD65B2" w:rsidR="0052317D" w:rsidRPr="00363153" w:rsidRDefault="00EC42D4" w:rsidP="0052317D">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Travel to key settings within Dewsbury and wider to meet the needs of the organisation and programme.</w:t>
                      </w:r>
                    </w:p>
                    <w:p w14:paraId="7F0F4427" w14:textId="77777777" w:rsidR="0052317D" w:rsidRDefault="0052317D" w:rsidP="0052317D">
                      <w:pPr>
                        <w:pStyle w:val="ListParagraph"/>
                        <w:spacing w:line="240" w:lineRule="auto"/>
                        <w:ind w:left="360"/>
                        <w:jc w:val="both"/>
                        <w:rPr>
                          <w:rFonts w:ascii="Arial" w:eastAsia="Arial" w:hAnsi="Arial" w:cs="Arial"/>
                          <w:color w:val="3B3838" w:themeColor="background2" w:themeShade="40"/>
                          <w:sz w:val="24"/>
                          <w:szCs w:val="24"/>
                          <w:lang w:val="en-GB"/>
                        </w:rPr>
                      </w:pPr>
                    </w:p>
                    <w:p w14:paraId="07B68A80" w14:textId="00BFCD44" w:rsidR="0052317D" w:rsidRPr="00363153" w:rsidRDefault="00A4301E" w:rsidP="001E5463">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Pr>
                          <w:rFonts w:ascii="Arial" w:eastAsia="Arial" w:hAnsi="Arial" w:cs="Arial"/>
                          <w:color w:val="3B3838" w:themeColor="background2" w:themeShade="40"/>
                          <w:sz w:val="24"/>
                          <w:szCs w:val="24"/>
                          <w:bdr w:val="none" w:sz="0" w:space="0" w:color="auto"/>
                          <w:lang w:val="en-GB" w:eastAsia="en-US"/>
                        </w:rPr>
                        <w:t>Develop and implement quality assurance systems and reporting mechanisms and provide information when required to the Huddersfield Town Foundation Senior Leadership Team, the Chief Executive Officer, and the Board of Trustees.</w:t>
                      </w:r>
                    </w:p>
                  </w:txbxContent>
                </v:textbox>
              </v:shape>
            </w:pict>
          </mc:Fallback>
        </mc:AlternateContent>
      </w:r>
      <w:r>
        <w:rPr>
          <w:noProof/>
          <w:lang w:eastAsia="en-GB"/>
        </w:rPr>
        <w:drawing>
          <wp:anchor distT="0" distB="0" distL="114300" distR="114300" simplePos="0" relativeHeight="251684864" behindDoc="1" locked="1" layoutInCell="1" allowOverlap="1" wp14:anchorId="5682D60C" wp14:editId="6D64B5C1">
            <wp:simplePos x="0" y="0"/>
            <wp:positionH relativeFrom="column">
              <wp:posOffset>0</wp:posOffset>
            </wp:positionH>
            <wp:positionV relativeFrom="paragraph">
              <wp:posOffset>0</wp:posOffset>
            </wp:positionV>
            <wp:extent cx="7663815" cy="10744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p>
    <w:p w14:paraId="0EA23FD3" w14:textId="79AD3C7A" w:rsidR="0052317D" w:rsidRDefault="0052317D">
      <w:pPr>
        <w:rPr>
          <w:noProof/>
          <w:lang w:eastAsia="en-GB"/>
        </w:rPr>
      </w:pPr>
      <w:r>
        <w:rPr>
          <w:noProof/>
          <w:lang w:eastAsia="en-GB"/>
        </w:rPr>
        <w:br w:type="page"/>
      </w:r>
    </w:p>
    <w:p w14:paraId="0AFDF218" w14:textId="29308843" w:rsidR="008E2D86" w:rsidRDefault="001E5463">
      <w:pPr>
        <w:rPr>
          <w:noProof/>
          <w:lang w:eastAsia="en-GB"/>
        </w:rPr>
      </w:pPr>
      <w:r>
        <w:rPr>
          <w:noProof/>
          <w:lang w:eastAsia="en-GB"/>
        </w:rPr>
        <w:lastRenderedPageBreak/>
        <mc:AlternateContent>
          <mc:Choice Requires="wps">
            <w:drawing>
              <wp:anchor distT="0" distB="0" distL="114300" distR="114300" simplePos="0" relativeHeight="251689984" behindDoc="0" locked="0" layoutInCell="1" allowOverlap="1" wp14:anchorId="45E83926" wp14:editId="32442E67">
                <wp:simplePos x="0" y="0"/>
                <wp:positionH relativeFrom="column">
                  <wp:posOffset>1257300</wp:posOffset>
                </wp:positionH>
                <wp:positionV relativeFrom="paragraph">
                  <wp:posOffset>152400</wp:posOffset>
                </wp:positionV>
                <wp:extent cx="6131169" cy="97091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131169" cy="9709150"/>
                        </a:xfrm>
                        <a:prstGeom prst="rect">
                          <a:avLst/>
                        </a:prstGeom>
                        <a:noFill/>
                        <a:ln w="6350">
                          <a:noFill/>
                        </a:ln>
                      </wps:spPr>
                      <wps:txbx>
                        <w:txbxContent>
                          <w:p w14:paraId="21140A45" w14:textId="627D3C15" w:rsidR="001E5463" w:rsidRPr="004B451A" w:rsidRDefault="001E5463" w:rsidP="005927AA">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sidRPr="004B451A">
                              <w:rPr>
                                <w:rFonts w:ascii="Arial" w:eastAsia="Arial" w:hAnsi="Arial" w:cs="Arial"/>
                                <w:color w:val="3B3838" w:themeColor="background2" w:themeShade="40"/>
                                <w:sz w:val="24"/>
                                <w:szCs w:val="24"/>
                                <w:bdr w:val="none" w:sz="0" w:space="0" w:color="auto"/>
                                <w:lang w:val="en-GB" w:eastAsia="en-US"/>
                              </w:rPr>
                              <w:t xml:space="preserve">Undertake any other duties as required by </w:t>
                            </w:r>
                            <w:r>
                              <w:rPr>
                                <w:rFonts w:ascii="Arial" w:eastAsia="Arial" w:hAnsi="Arial" w:cs="Arial"/>
                                <w:color w:val="3B3838" w:themeColor="background2" w:themeShade="40"/>
                                <w:sz w:val="24"/>
                                <w:szCs w:val="24"/>
                                <w:bdr w:val="none" w:sz="0" w:space="0" w:color="auto"/>
                                <w:lang w:val="en-GB" w:eastAsia="en-US"/>
                              </w:rPr>
                              <w:t>t</w:t>
                            </w:r>
                            <w:r w:rsidRPr="004B451A">
                              <w:rPr>
                                <w:rFonts w:ascii="Arial" w:eastAsia="Arial" w:hAnsi="Arial" w:cs="Arial"/>
                                <w:color w:val="3B3838" w:themeColor="background2" w:themeShade="40"/>
                                <w:sz w:val="24"/>
                                <w:szCs w:val="24"/>
                                <w:bdr w:val="none" w:sz="0" w:space="0" w:color="auto"/>
                                <w:lang w:val="en-GB" w:eastAsia="en-US"/>
                              </w:rPr>
                              <w:t xml:space="preserve">he Huddersfield Town Foundation </w:t>
                            </w:r>
                            <w:r w:rsidR="00EC5015">
                              <w:rPr>
                                <w:rFonts w:ascii="Arial" w:eastAsia="Arial" w:hAnsi="Arial" w:cs="Arial"/>
                                <w:color w:val="3B3838" w:themeColor="background2" w:themeShade="40"/>
                                <w:sz w:val="24"/>
                                <w:szCs w:val="24"/>
                                <w:bdr w:val="none" w:sz="0" w:space="0" w:color="auto"/>
                                <w:lang w:val="en-GB" w:eastAsia="en-US"/>
                              </w:rPr>
                              <w:t xml:space="preserve">Chief Executive Officer, the </w:t>
                            </w:r>
                            <w:r w:rsidR="00A4301E">
                              <w:rPr>
                                <w:rFonts w:ascii="Arial" w:eastAsia="Arial" w:hAnsi="Arial" w:cs="Arial"/>
                                <w:color w:val="3B3838" w:themeColor="background2" w:themeShade="40"/>
                                <w:sz w:val="24"/>
                                <w:szCs w:val="24"/>
                                <w:bdr w:val="none" w:sz="0" w:space="0" w:color="auto"/>
                                <w:lang w:val="en-GB" w:eastAsia="en-US"/>
                              </w:rPr>
                              <w:t>Head of Health and Wellbeing</w:t>
                            </w:r>
                            <w:r w:rsidR="00EC5015">
                              <w:rPr>
                                <w:rFonts w:ascii="Arial" w:eastAsia="Arial" w:hAnsi="Arial" w:cs="Arial"/>
                                <w:color w:val="3B3838" w:themeColor="background2" w:themeShade="40"/>
                                <w:sz w:val="24"/>
                                <w:szCs w:val="24"/>
                                <w:bdr w:val="none" w:sz="0" w:space="0" w:color="auto"/>
                                <w:lang w:val="en-GB" w:eastAsia="en-US"/>
                              </w:rPr>
                              <w:t xml:space="preserve">, </w:t>
                            </w:r>
                            <w:r w:rsidRPr="004B451A">
                              <w:rPr>
                                <w:rFonts w:ascii="Arial" w:eastAsia="Arial" w:hAnsi="Arial" w:cs="Arial"/>
                                <w:color w:val="3B3838" w:themeColor="background2" w:themeShade="40"/>
                                <w:sz w:val="24"/>
                                <w:szCs w:val="24"/>
                                <w:bdr w:val="none" w:sz="0" w:space="0" w:color="auto"/>
                                <w:lang w:val="en-GB" w:eastAsia="en-US"/>
                              </w:rPr>
                              <w:t>and/or any other Senior Manager/Director.</w:t>
                            </w:r>
                          </w:p>
                          <w:p w14:paraId="61D4499B" w14:textId="77777777" w:rsidR="001E5463" w:rsidRPr="001E5463" w:rsidRDefault="001E5463" w:rsidP="005927AA">
                            <w:pPr>
                              <w:jc w:val="both"/>
                              <w:rPr>
                                <w:rFonts w:ascii="Arial" w:eastAsia="Arial" w:hAnsi="Arial" w:cs="Arial"/>
                                <w:color w:val="3B3838" w:themeColor="background2" w:themeShade="40"/>
                              </w:rPr>
                            </w:pPr>
                          </w:p>
                          <w:p w14:paraId="4CD5D722" w14:textId="77777777" w:rsidR="005927AA" w:rsidRPr="004B451A" w:rsidRDefault="005927AA" w:rsidP="005927AA">
                            <w:pPr>
                              <w:jc w:val="both"/>
                              <w:rPr>
                                <w:rFonts w:ascii="Arial" w:eastAsia="Arial" w:hAnsi="Arial" w:cs="Arial"/>
                                <w:b/>
                                <w:color w:val="3B3838" w:themeColor="background2" w:themeShade="40"/>
                              </w:rPr>
                            </w:pPr>
                            <w:bookmarkStart w:id="0" w:name="_Hlk85795232"/>
                            <w:r w:rsidRPr="004B451A">
                              <w:rPr>
                                <w:rFonts w:ascii="Arial" w:eastAsia="Arial" w:hAnsi="Arial" w:cs="Arial"/>
                                <w:b/>
                                <w:color w:val="3B3838" w:themeColor="background2" w:themeShade="40"/>
                              </w:rPr>
                              <w:t>Behaviour/Conduct</w:t>
                            </w:r>
                          </w:p>
                          <w:p w14:paraId="42AB077F" w14:textId="77777777" w:rsidR="005927AA" w:rsidRPr="004B451A" w:rsidRDefault="005927AA" w:rsidP="005927AA">
                            <w:pPr>
                              <w:rPr>
                                <w:color w:val="3B3838" w:themeColor="background2" w:themeShade="40"/>
                              </w:rPr>
                            </w:pPr>
                          </w:p>
                          <w:p w14:paraId="364B6C4D" w14:textId="77777777" w:rsidR="005927AA" w:rsidRPr="004B451A" w:rsidRDefault="005927AA" w:rsidP="005927AA">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The post holder will be required to:</w:t>
                            </w:r>
                          </w:p>
                          <w:p w14:paraId="0686A5A9" w14:textId="77777777" w:rsidR="005927AA" w:rsidRPr="004B451A" w:rsidRDefault="005927AA" w:rsidP="005927AA">
                            <w:pPr>
                              <w:jc w:val="both"/>
                              <w:rPr>
                                <w:rFonts w:ascii="Arial" w:eastAsia="Arial" w:hAnsi="Arial" w:cs="Arial"/>
                                <w:color w:val="3B3838" w:themeColor="background2" w:themeShade="40"/>
                              </w:rPr>
                            </w:pPr>
                          </w:p>
                          <w:p w14:paraId="768DF625" w14:textId="7EE1CD9A"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proactive with workload and interventions</w:t>
                            </w:r>
                            <w:r>
                              <w:rPr>
                                <w:rFonts w:ascii="Arial" w:eastAsia="Arial" w:hAnsi="Arial" w:cs="Arial"/>
                                <w:color w:val="3B3838" w:themeColor="background2" w:themeShade="40"/>
                              </w:rPr>
                              <w:t>.</w:t>
                            </w:r>
                          </w:p>
                          <w:p w14:paraId="3F28DAA9" w14:textId="77777777" w:rsidR="005927AA" w:rsidRPr="004B451A" w:rsidRDefault="005927AA" w:rsidP="005927AA">
                            <w:pPr>
                              <w:ind w:left="360"/>
                              <w:jc w:val="both"/>
                              <w:rPr>
                                <w:rFonts w:ascii="Arial" w:eastAsia="Arial" w:hAnsi="Arial" w:cs="Arial"/>
                                <w:color w:val="3B3838" w:themeColor="background2" w:themeShade="40"/>
                              </w:rPr>
                            </w:pPr>
                          </w:p>
                          <w:bookmarkEnd w:id="0"/>
                          <w:p w14:paraId="1D594A8E" w14:textId="15C37F6B"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Seek to continually develop their skills and knowledge</w:t>
                            </w:r>
                            <w:r>
                              <w:rPr>
                                <w:rFonts w:ascii="Arial" w:eastAsia="Arial" w:hAnsi="Arial" w:cs="Arial"/>
                                <w:color w:val="3B3838" w:themeColor="background2" w:themeShade="40"/>
                              </w:rPr>
                              <w:t>.</w:t>
                            </w:r>
                          </w:p>
                          <w:p w14:paraId="058DF62B" w14:textId="77777777" w:rsidR="005927AA" w:rsidRPr="004B451A" w:rsidRDefault="005927AA" w:rsidP="005927AA">
                            <w:pPr>
                              <w:rPr>
                                <w:color w:val="3B3838" w:themeColor="background2" w:themeShade="40"/>
                              </w:rPr>
                            </w:pPr>
                          </w:p>
                          <w:p w14:paraId="32297529" w14:textId="66213A94"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Adopt an organised and structured approach to fulfilling the duties and responsibilities of the role</w:t>
                            </w:r>
                            <w:r>
                              <w:rPr>
                                <w:rFonts w:ascii="Arial" w:eastAsia="Arial" w:hAnsi="Arial" w:cs="Arial"/>
                                <w:color w:val="3B3838" w:themeColor="background2" w:themeShade="40"/>
                              </w:rPr>
                              <w:t>.</w:t>
                            </w:r>
                          </w:p>
                          <w:p w14:paraId="7B807FCE" w14:textId="77777777" w:rsidR="005927AA" w:rsidRPr="004B451A" w:rsidRDefault="005927AA" w:rsidP="005927AA">
                            <w:pPr>
                              <w:jc w:val="both"/>
                              <w:rPr>
                                <w:rFonts w:ascii="Arial" w:eastAsia="Arial" w:hAnsi="Arial" w:cs="Arial"/>
                                <w:color w:val="3B3838" w:themeColor="background2" w:themeShade="40"/>
                              </w:rPr>
                            </w:pPr>
                          </w:p>
                          <w:p w14:paraId="0BB400D8" w14:textId="29CCEA17"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Communicate appropriately at all levels</w:t>
                            </w:r>
                            <w:r>
                              <w:rPr>
                                <w:rFonts w:ascii="Arial" w:eastAsia="Arial" w:hAnsi="Arial" w:cs="Arial"/>
                                <w:color w:val="3B3838" w:themeColor="background2" w:themeShade="40"/>
                              </w:rPr>
                              <w:t>.</w:t>
                            </w:r>
                          </w:p>
                          <w:p w14:paraId="13910D74" w14:textId="77777777" w:rsidR="005927AA" w:rsidRPr="004B451A" w:rsidRDefault="005927AA" w:rsidP="005927AA">
                            <w:pPr>
                              <w:pStyle w:val="ListParagraph"/>
                              <w:spacing w:line="240" w:lineRule="auto"/>
                              <w:rPr>
                                <w:rFonts w:ascii="Arial" w:eastAsia="Arial" w:hAnsi="Arial" w:cs="Arial"/>
                                <w:color w:val="3B3838" w:themeColor="background2" w:themeShade="40"/>
                              </w:rPr>
                            </w:pPr>
                          </w:p>
                          <w:p w14:paraId="3EBDCA59" w14:textId="0BC84785" w:rsidR="005927AA" w:rsidRPr="004B451A" w:rsidRDefault="005927AA" w:rsidP="005927AA">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flexible in hours of work</w:t>
                            </w:r>
                            <w:r>
                              <w:rPr>
                                <w:rFonts w:ascii="Arial" w:eastAsia="Arial" w:hAnsi="Arial" w:cs="Arial"/>
                                <w:color w:val="3B3838" w:themeColor="background2" w:themeShade="40"/>
                              </w:rPr>
                              <w:t>.</w:t>
                            </w:r>
                          </w:p>
                          <w:p w14:paraId="0BEB42C4" w14:textId="33720240" w:rsidR="001E5463" w:rsidRDefault="001E5463" w:rsidP="005927AA"/>
                          <w:p w14:paraId="54C4457C" w14:textId="6766B785" w:rsidR="005927AA" w:rsidRPr="004B451A" w:rsidRDefault="005927AA" w:rsidP="005927AA">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trustworthy and adhere to the Club’s Code of Conduct and Ethics</w:t>
                            </w:r>
                            <w:r w:rsidR="0099226D">
                              <w:rPr>
                                <w:rFonts w:ascii="Arial" w:eastAsia="Arial" w:hAnsi="Arial" w:cs="Arial"/>
                                <w:color w:val="3B3838" w:themeColor="background2" w:themeShade="40"/>
                              </w:rPr>
                              <w:t>.</w:t>
                            </w:r>
                          </w:p>
                          <w:p w14:paraId="08AA8103" w14:textId="77777777" w:rsidR="005927AA" w:rsidRPr="004B451A" w:rsidRDefault="005927AA" w:rsidP="005927AA">
                            <w:pPr>
                              <w:rPr>
                                <w:color w:val="3B3838" w:themeColor="background2" w:themeShade="40"/>
                              </w:rPr>
                            </w:pPr>
                          </w:p>
                          <w:p w14:paraId="10241733" w14:textId="647A0406"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Adhere to protocol and respect confidentiality in all matters, also protecting any data relating to the area of work in accordance with the Data Protection Act 2018 and the General Data Protection Regulation (GDPR) 2018</w:t>
                            </w:r>
                            <w:r w:rsidR="0099226D">
                              <w:rPr>
                                <w:rFonts w:ascii="Arial" w:eastAsia="Arial" w:hAnsi="Arial" w:cs="Arial"/>
                                <w:color w:val="3B3838" w:themeColor="background2" w:themeShade="40"/>
                              </w:rPr>
                              <w:t>.</w:t>
                            </w:r>
                          </w:p>
                          <w:p w14:paraId="539AC177" w14:textId="77777777" w:rsidR="005927AA" w:rsidRPr="004B451A" w:rsidRDefault="005927AA" w:rsidP="005927AA">
                            <w:pPr>
                              <w:rPr>
                                <w:color w:val="3B3838" w:themeColor="background2" w:themeShade="40"/>
                              </w:rPr>
                            </w:pPr>
                          </w:p>
                          <w:p w14:paraId="72FCC613" w14:textId="72BA0288"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Consistently demonstrate high standards of behaviour and appearance and encourage the same from others</w:t>
                            </w:r>
                            <w:r w:rsidR="0099226D">
                              <w:rPr>
                                <w:rFonts w:ascii="Arial" w:eastAsia="Arial" w:hAnsi="Arial" w:cs="Arial"/>
                                <w:color w:val="3B3838" w:themeColor="background2" w:themeShade="40"/>
                              </w:rPr>
                              <w:t>.</w:t>
                            </w:r>
                          </w:p>
                          <w:p w14:paraId="6647AA8E" w14:textId="77777777" w:rsidR="005927AA" w:rsidRPr="004B451A" w:rsidRDefault="005927AA" w:rsidP="005927AA">
                            <w:pPr>
                              <w:jc w:val="both"/>
                              <w:rPr>
                                <w:rFonts w:ascii="Arial" w:eastAsia="Arial" w:hAnsi="Arial" w:cs="Arial"/>
                                <w:color w:val="3B3838" w:themeColor="background2" w:themeShade="40"/>
                              </w:rPr>
                            </w:pPr>
                          </w:p>
                          <w:p w14:paraId="6666F9E7" w14:textId="5DC5A2D1"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Demonstrate a commitment to safeguarding and promoting the welfare of children and young people</w:t>
                            </w:r>
                            <w:r w:rsidR="0099226D">
                              <w:rPr>
                                <w:rFonts w:ascii="Arial" w:eastAsia="Arial" w:hAnsi="Arial" w:cs="Arial"/>
                                <w:color w:val="3B3838" w:themeColor="background2" w:themeShade="40"/>
                              </w:rPr>
                              <w:t>.</w:t>
                            </w:r>
                          </w:p>
                          <w:p w14:paraId="178DF779" w14:textId="77777777" w:rsidR="005927AA" w:rsidRPr="004B451A" w:rsidRDefault="005927AA" w:rsidP="005927AA">
                            <w:pPr>
                              <w:rPr>
                                <w:color w:val="3B3838" w:themeColor="background2" w:themeShade="40"/>
                              </w:rPr>
                            </w:pPr>
                          </w:p>
                          <w:p w14:paraId="3C5BADA8" w14:textId="5E8468EC" w:rsidR="005927AA" w:rsidRPr="004B451A" w:rsidRDefault="0099226D"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Pr>
                                <w:rFonts w:ascii="Arial" w:eastAsia="Arial" w:hAnsi="Arial" w:cs="Arial"/>
                                <w:color w:val="3B3838" w:themeColor="background2" w:themeShade="40"/>
                              </w:rPr>
                              <w:t>Respect</w:t>
                            </w:r>
                            <w:r w:rsidR="005927AA" w:rsidRPr="004B451A">
                              <w:rPr>
                                <w:rFonts w:ascii="Arial" w:eastAsia="Arial" w:hAnsi="Arial" w:cs="Arial"/>
                                <w:color w:val="3B3838" w:themeColor="background2" w:themeShade="40"/>
                              </w:rPr>
                              <w:t xml:space="preserve"> others and behave in a</w:t>
                            </w:r>
                            <w:r>
                              <w:rPr>
                                <w:rFonts w:ascii="Arial" w:eastAsia="Arial" w:hAnsi="Arial" w:cs="Arial"/>
                                <w:color w:val="3B3838" w:themeColor="background2" w:themeShade="40"/>
                              </w:rPr>
                              <w:t>n inclusive and</w:t>
                            </w:r>
                            <w:r w:rsidR="005927AA" w:rsidRPr="004B451A">
                              <w:rPr>
                                <w:rFonts w:ascii="Arial" w:eastAsia="Arial" w:hAnsi="Arial" w:cs="Arial"/>
                                <w:color w:val="3B3838" w:themeColor="background2" w:themeShade="40"/>
                              </w:rPr>
                              <w:t xml:space="preserve"> non-discriminatory manner, taking account of all protected characteristics as specified in the Equality Act 2010.</w:t>
                            </w:r>
                          </w:p>
                          <w:p w14:paraId="37CD29AB" w14:textId="69C7E4F8" w:rsidR="005927AA" w:rsidRPr="00A4301E" w:rsidRDefault="005927AA" w:rsidP="005927AA">
                            <w:pPr>
                              <w:rPr>
                                <w:sz w:val="18"/>
                                <w:szCs w:val="18"/>
                              </w:rPr>
                            </w:pPr>
                          </w:p>
                          <w:p w14:paraId="2B5AC0B7" w14:textId="77777777" w:rsidR="00A4301E" w:rsidRPr="004B451A" w:rsidRDefault="00A4301E" w:rsidP="00A4301E">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Additional Information</w:t>
                            </w:r>
                          </w:p>
                          <w:p w14:paraId="539FF323" w14:textId="77777777" w:rsidR="00A4301E" w:rsidRPr="004B451A" w:rsidRDefault="00A4301E" w:rsidP="00A4301E">
                            <w:pPr>
                              <w:jc w:val="both"/>
                              <w:rPr>
                                <w:rFonts w:ascii="Arial" w:eastAsia="Arial" w:hAnsi="Arial" w:cs="Arial"/>
                                <w:color w:val="3B3838" w:themeColor="background2" w:themeShade="40"/>
                              </w:rPr>
                            </w:pPr>
                          </w:p>
                          <w:p w14:paraId="3A3F6A92" w14:textId="77777777" w:rsidR="00A4301E" w:rsidRPr="004B451A" w:rsidRDefault="00A4301E" w:rsidP="00A4301E">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Safeguarding:</w:t>
                            </w:r>
                          </w:p>
                          <w:p w14:paraId="2DE82940" w14:textId="77777777" w:rsidR="00A4301E" w:rsidRPr="00A4301E" w:rsidRDefault="00A4301E" w:rsidP="00A4301E">
                            <w:pPr>
                              <w:jc w:val="both"/>
                              <w:rPr>
                                <w:rFonts w:ascii="Arial" w:eastAsia="Arial" w:hAnsi="Arial" w:cs="Arial"/>
                                <w:b/>
                                <w:color w:val="3B3838" w:themeColor="background2" w:themeShade="40"/>
                                <w:sz w:val="18"/>
                                <w:szCs w:val="18"/>
                              </w:rPr>
                            </w:pPr>
                          </w:p>
                          <w:p w14:paraId="3E83374B" w14:textId="77777777" w:rsidR="00A4301E" w:rsidRPr="004B451A"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Huddersfield Town Association Football Club (HTAFC) Ltd. is committed to safeguarding and promoting the welfare of children and young people and expects all staff and volunteers to share this commitment. </w:t>
                            </w:r>
                          </w:p>
                          <w:p w14:paraId="4AED172E" w14:textId="77777777" w:rsidR="00A4301E" w:rsidRPr="004B451A" w:rsidRDefault="00A4301E" w:rsidP="00A4301E">
                            <w:pPr>
                              <w:rPr>
                                <w:color w:val="3B3838" w:themeColor="background2" w:themeShade="40"/>
                              </w:rPr>
                            </w:pPr>
                          </w:p>
                          <w:p w14:paraId="049F1EE0" w14:textId="77777777" w:rsidR="00A4301E" w:rsidRPr="004B451A"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It is anticipated that the role of </w:t>
                            </w:r>
                            <w:r>
                              <w:rPr>
                                <w:rFonts w:ascii="Arial" w:eastAsia="Arial" w:hAnsi="Arial" w:cs="Arial"/>
                                <w:color w:val="3B3838" w:themeColor="background2" w:themeShade="40"/>
                              </w:rPr>
                              <w:t>Active Through Football</w:t>
                            </w:r>
                            <w:r w:rsidRPr="004B451A">
                              <w:rPr>
                                <w:rFonts w:ascii="Arial" w:eastAsia="Arial" w:hAnsi="Arial" w:cs="Arial"/>
                                <w:color w:val="3B3838" w:themeColor="background2" w:themeShade="40"/>
                              </w:rPr>
                              <w:t xml:space="preserve"> Prog</w:t>
                            </w:r>
                            <w:r>
                              <w:rPr>
                                <w:rFonts w:ascii="Arial" w:eastAsia="Arial" w:hAnsi="Arial" w:cs="Arial"/>
                                <w:color w:val="3B3838" w:themeColor="background2" w:themeShade="40"/>
                              </w:rPr>
                              <w:t>r</w:t>
                            </w:r>
                            <w:r w:rsidRPr="004B451A">
                              <w:rPr>
                                <w:rFonts w:ascii="Arial" w:eastAsia="Arial" w:hAnsi="Arial" w:cs="Arial"/>
                                <w:color w:val="3B3838" w:themeColor="background2" w:themeShade="40"/>
                              </w:rPr>
                              <w:t xml:space="preserve">amme Manager will involve the supervision of and work with children and young people or vulnerable adults; therefore, the post holder will require an Enhanced Criminal Records Check (CRC) through the Disclosure and Barring Service (DBS) and clearance for work in football by the FA.  </w:t>
                            </w:r>
                          </w:p>
                          <w:p w14:paraId="67701EB6" w14:textId="77777777" w:rsidR="00A4301E" w:rsidRDefault="00A4301E" w:rsidP="00A4301E">
                            <w:pPr>
                              <w:jc w:val="both"/>
                              <w:rPr>
                                <w:rFonts w:ascii="Arial" w:eastAsia="Arial" w:hAnsi="Arial" w:cs="Arial"/>
                                <w:color w:val="3B3838" w:themeColor="background2" w:themeShade="40"/>
                              </w:rPr>
                            </w:pPr>
                          </w:p>
                          <w:p w14:paraId="535713D1" w14:textId="77777777" w:rsidR="00A4301E"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34A7FB26" w14:textId="77777777" w:rsidR="00A4301E" w:rsidRDefault="00A4301E" w:rsidP="00592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83926" id="Text Box 15" o:spid="_x0000_s1029" type="#_x0000_t202" style="position:absolute;margin-left:99pt;margin-top:12pt;width:482.75pt;height:76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9tGwIAADQEAAAOAAAAZHJzL2Uyb0RvYy54bWysU01vGyEQvVfqf0Dc6/Xaj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" filled="f" stroked="f" strokeweight=".5pt">
                <v:textbox>
                  <w:txbxContent>
                    <w:p w14:paraId="21140A45" w14:textId="627D3C15" w:rsidR="001E5463" w:rsidRPr="004B451A" w:rsidRDefault="001E5463" w:rsidP="005927AA">
                      <w:pPr>
                        <w:pStyle w:val="ListParagraph"/>
                        <w:numPr>
                          <w:ilvl w:val="0"/>
                          <w:numId w:val="3"/>
                        </w:numPr>
                        <w:spacing w:line="240" w:lineRule="auto"/>
                        <w:jc w:val="both"/>
                        <w:rPr>
                          <w:rFonts w:ascii="Arial" w:eastAsia="Arial" w:hAnsi="Arial" w:cs="Arial"/>
                          <w:color w:val="3B3838" w:themeColor="background2" w:themeShade="40"/>
                          <w:sz w:val="24"/>
                          <w:szCs w:val="24"/>
                          <w:bdr w:val="none" w:sz="0" w:space="0" w:color="auto"/>
                          <w:lang w:val="en-GB" w:eastAsia="en-US"/>
                        </w:rPr>
                      </w:pPr>
                      <w:r w:rsidRPr="004B451A">
                        <w:rPr>
                          <w:rFonts w:ascii="Arial" w:eastAsia="Arial" w:hAnsi="Arial" w:cs="Arial"/>
                          <w:color w:val="3B3838" w:themeColor="background2" w:themeShade="40"/>
                          <w:sz w:val="24"/>
                          <w:szCs w:val="24"/>
                          <w:bdr w:val="none" w:sz="0" w:space="0" w:color="auto"/>
                          <w:lang w:val="en-GB" w:eastAsia="en-US"/>
                        </w:rPr>
                        <w:t xml:space="preserve">Undertake any other duties as required by </w:t>
                      </w:r>
                      <w:r>
                        <w:rPr>
                          <w:rFonts w:ascii="Arial" w:eastAsia="Arial" w:hAnsi="Arial" w:cs="Arial"/>
                          <w:color w:val="3B3838" w:themeColor="background2" w:themeShade="40"/>
                          <w:sz w:val="24"/>
                          <w:szCs w:val="24"/>
                          <w:bdr w:val="none" w:sz="0" w:space="0" w:color="auto"/>
                          <w:lang w:val="en-GB" w:eastAsia="en-US"/>
                        </w:rPr>
                        <w:t>t</w:t>
                      </w:r>
                      <w:r w:rsidRPr="004B451A">
                        <w:rPr>
                          <w:rFonts w:ascii="Arial" w:eastAsia="Arial" w:hAnsi="Arial" w:cs="Arial"/>
                          <w:color w:val="3B3838" w:themeColor="background2" w:themeShade="40"/>
                          <w:sz w:val="24"/>
                          <w:szCs w:val="24"/>
                          <w:bdr w:val="none" w:sz="0" w:space="0" w:color="auto"/>
                          <w:lang w:val="en-GB" w:eastAsia="en-US"/>
                        </w:rPr>
                        <w:t xml:space="preserve">he Huddersfield Town Foundation </w:t>
                      </w:r>
                      <w:r w:rsidR="00EC5015">
                        <w:rPr>
                          <w:rFonts w:ascii="Arial" w:eastAsia="Arial" w:hAnsi="Arial" w:cs="Arial"/>
                          <w:color w:val="3B3838" w:themeColor="background2" w:themeShade="40"/>
                          <w:sz w:val="24"/>
                          <w:szCs w:val="24"/>
                          <w:bdr w:val="none" w:sz="0" w:space="0" w:color="auto"/>
                          <w:lang w:val="en-GB" w:eastAsia="en-US"/>
                        </w:rPr>
                        <w:t xml:space="preserve">Chief Executive Officer, the </w:t>
                      </w:r>
                      <w:r w:rsidR="00A4301E">
                        <w:rPr>
                          <w:rFonts w:ascii="Arial" w:eastAsia="Arial" w:hAnsi="Arial" w:cs="Arial"/>
                          <w:color w:val="3B3838" w:themeColor="background2" w:themeShade="40"/>
                          <w:sz w:val="24"/>
                          <w:szCs w:val="24"/>
                          <w:bdr w:val="none" w:sz="0" w:space="0" w:color="auto"/>
                          <w:lang w:val="en-GB" w:eastAsia="en-US"/>
                        </w:rPr>
                        <w:t>Head of Health and Wellbeing</w:t>
                      </w:r>
                      <w:r w:rsidR="00EC5015">
                        <w:rPr>
                          <w:rFonts w:ascii="Arial" w:eastAsia="Arial" w:hAnsi="Arial" w:cs="Arial"/>
                          <w:color w:val="3B3838" w:themeColor="background2" w:themeShade="40"/>
                          <w:sz w:val="24"/>
                          <w:szCs w:val="24"/>
                          <w:bdr w:val="none" w:sz="0" w:space="0" w:color="auto"/>
                          <w:lang w:val="en-GB" w:eastAsia="en-US"/>
                        </w:rPr>
                        <w:t xml:space="preserve">, </w:t>
                      </w:r>
                      <w:r w:rsidRPr="004B451A">
                        <w:rPr>
                          <w:rFonts w:ascii="Arial" w:eastAsia="Arial" w:hAnsi="Arial" w:cs="Arial"/>
                          <w:color w:val="3B3838" w:themeColor="background2" w:themeShade="40"/>
                          <w:sz w:val="24"/>
                          <w:szCs w:val="24"/>
                          <w:bdr w:val="none" w:sz="0" w:space="0" w:color="auto"/>
                          <w:lang w:val="en-GB" w:eastAsia="en-US"/>
                        </w:rPr>
                        <w:t>and/or any other Senior Manager/Director.</w:t>
                      </w:r>
                    </w:p>
                    <w:p w14:paraId="61D4499B" w14:textId="77777777" w:rsidR="001E5463" w:rsidRPr="001E5463" w:rsidRDefault="001E5463" w:rsidP="005927AA">
                      <w:pPr>
                        <w:jc w:val="both"/>
                        <w:rPr>
                          <w:rFonts w:ascii="Arial" w:eastAsia="Arial" w:hAnsi="Arial" w:cs="Arial"/>
                          <w:color w:val="3B3838" w:themeColor="background2" w:themeShade="40"/>
                        </w:rPr>
                      </w:pPr>
                    </w:p>
                    <w:p w14:paraId="4CD5D722" w14:textId="77777777" w:rsidR="005927AA" w:rsidRPr="004B451A" w:rsidRDefault="005927AA" w:rsidP="005927AA">
                      <w:pPr>
                        <w:jc w:val="both"/>
                        <w:rPr>
                          <w:rFonts w:ascii="Arial" w:eastAsia="Arial" w:hAnsi="Arial" w:cs="Arial"/>
                          <w:b/>
                          <w:color w:val="3B3838" w:themeColor="background2" w:themeShade="40"/>
                        </w:rPr>
                      </w:pPr>
                      <w:bookmarkStart w:id="1" w:name="_Hlk85795232"/>
                      <w:r w:rsidRPr="004B451A">
                        <w:rPr>
                          <w:rFonts w:ascii="Arial" w:eastAsia="Arial" w:hAnsi="Arial" w:cs="Arial"/>
                          <w:b/>
                          <w:color w:val="3B3838" w:themeColor="background2" w:themeShade="40"/>
                        </w:rPr>
                        <w:t>Behaviour/Conduct</w:t>
                      </w:r>
                    </w:p>
                    <w:p w14:paraId="42AB077F" w14:textId="77777777" w:rsidR="005927AA" w:rsidRPr="004B451A" w:rsidRDefault="005927AA" w:rsidP="005927AA">
                      <w:pPr>
                        <w:rPr>
                          <w:color w:val="3B3838" w:themeColor="background2" w:themeShade="40"/>
                        </w:rPr>
                      </w:pPr>
                    </w:p>
                    <w:p w14:paraId="364B6C4D" w14:textId="77777777" w:rsidR="005927AA" w:rsidRPr="004B451A" w:rsidRDefault="005927AA" w:rsidP="005927AA">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The post holder will be required to:</w:t>
                      </w:r>
                    </w:p>
                    <w:p w14:paraId="0686A5A9" w14:textId="77777777" w:rsidR="005927AA" w:rsidRPr="004B451A" w:rsidRDefault="005927AA" w:rsidP="005927AA">
                      <w:pPr>
                        <w:jc w:val="both"/>
                        <w:rPr>
                          <w:rFonts w:ascii="Arial" w:eastAsia="Arial" w:hAnsi="Arial" w:cs="Arial"/>
                          <w:color w:val="3B3838" w:themeColor="background2" w:themeShade="40"/>
                        </w:rPr>
                      </w:pPr>
                    </w:p>
                    <w:p w14:paraId="768DF625" w14:textId="7EE1CD9A"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proactive with workload and interventions</w:t>
                      </w:r>
                      <w:r>
                        <w:rPr>
                          <w:rFonts w:ascii="Arial" w:eastAsia="Arial" w:hAnsi="Arial" w:cs="Arial"/>
                          <w:color w:val="3B3838" w:themeColor="background2" w:themeShade="40"/>
                        </w:rPr>
                        <w:t>.</w:t>
                      </w:r>
                    </w:p>
                    <w:p w14:paraId="3F28DAA9" w14:textId="77777777" w:rsidR="005927AA" w:rsidRPr="004B451A" w:rsidRDefault="005927AA" w:rsidP="005927AA">
                      <w:pPr>
                        <w:ind w:left="360"/>
                        <w:jc w:val="both"/>
                        <w:rPr>
                          <w:rFonts w:ascii="Arial" w:eastAsia="Arial" w:hAnsi="Arial" w:cs="Arial"/>
                          <w:color w:val="3B3838" w:themeColor="background2" w:themeShade="40"/>
                        </w:rPr>
                      </w:pPr>
                    </w:p>
                    <w:bookmarkEnd w:id="1"/>
                    <w:p w14:paraId="1D594A8E" w14:textId="15C37F6B"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Seek to continually develop their skills and knowledge</w:t>
                      </w:r>
                      <w:r>
                        <w:rPr>
                          <w:rFonts w:ascii="Arial" w:eastAsia="Arial" w:hAnsi="Arial" w:cs="Arial"/>
                          <w:color w:val="3B3838" w:themeColor="background2" w:themeShade="40"/>
                        </w:rPr>
                        <w:t>.</w:t>
                      </w:r>
                    </w:p>
                    <w:p w14:paraId="058DF62B" w14:textId="77777777" w:rsidR="005927AA" w:rsidRPr="004B451A" w:rsidRDefault="005927AA" w:rsidP="005927AA">
                      <w:pPr>
                        <w:rPr>
                          <w:color w:val="3B3838" w:themeColor="background2" w:themeShade="40"/>
                        </w:rPr>
                      </w:pPr>
                    </w:p>
                    <w:p w14:paraId="32297529" w14:textId="66213A94"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Adopt an organised and structured approach to fulfilling the duties and responsibilities of the role</w:t>
                      </w:r>
                      <w:r>
                        <w:rPr>
                          <w:rFonts w:ascii="Arial" w:eastAsia="Arial" w:hAnsi="Arial" w:cs="Arial"/>
                          <w:color w:val="3B3838" w:themeColor="background2" w:themeShade="40"/>
                        </w:rPr>
                        <w:t>.</w:t>
                      </w:r>
                    </w:p>
                    <w:p w14:paraId="7B807FCE" w14:textId="77777777" w:rsidR="005927AA" w:rsidRPr="004B451A" w:rsidRDefault="005927AA" w:rsidP="005927AA">
                      <w:pPr>
                        <w:jc w:val="both"/>
                        <w:rPr>
                          <w:rFonts w:ascii="Arial" w:eastAsia="Arial" w:hAnsi="Arial" w:cs="Arial"/>
                          <w:color w:val="3B3838" w:themeColor="background2" w:themeShade="40"/>
                        </w:rPr>
                      </w:pPr>
                    </w:p>
                    <w:p w14:paraId="0BB400D8" w14:textId="29CCEA17" w:rsidR="005927AA" w:rsidRPr="004B451A" w:rsidRDefault="005927AA" w:rsidP="005927AA">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Communicate appropriately at all levels</w:t>
                      </w:r>
                      <w:r>
                        <w:rPr>
                          <w:rFonts w:ascii="Arial" w:eastAsia="Arial" w:hAnsi="Arial" w:cs="Arial"/>
                          <w:color w:val="3B3838" w:themeColor="background2" w:themeShade="40"/>
                        </w:rPr>
                        <w:t>.</w:t>
                      </w:r>
                    </w:p>
                    <w:p w14:paraId="13910D74" w14:textId="77777777" w:rsidR="005927AA" w:rsidRPr="004B451A" w:rsidRDefault="005927AA" w:rsidP="005927AA">
                      <w:pPr>
                        <w:pStyle w:val="ListParagraph"/>
                        <w:spacing w:line="240" w:lineRule="auto"/>
                        <w:rPr>
                          <w:rFonts w:ascii="Arial" w:eastAsia="Arial" w:hAnsi="Arial" w:cs="Arial"/>
                          <w:color w:val="3B3838" w:themeColor="background2" w:themeShade="40"/>
                        </w:rPr>
                      </w:pPr>
                    </w:p>
                    <w:p w14:paraId="3EBDCA59" w14:textId="0BC84785" w:rsidR="005927AA" w:rsidRPr="004B451A" w:rsidRDefault="005927AA" w:rsidP="005927AA">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flexible in hours of work</w:t>
                      </w:r>
                      <w:r>
                        <w:rPr>
                          <w:rFonts w:ascii="Arial" w:eastAsia="Arial" w:hAnsi="Arial" w:cs="Arial"/>
                          <w:color w:val="3B3838" w:themeColor="background2" w:themeShade="40"/>
                        </w:rPr>
                        <w:t>.</w:t>
                      </w:r>
                    </w:p>
                    <w:p w14:paraId="0BEB42C4" w14:textId="33720240" w:rsidR="001E5463" w:rsidRDefault="001E5463" w:rsidP="005927AA"/>
                    <w:p w14:paraId="54C4457C" w14:textId="6766B785" w:rsidR="005927AA" w:rsidRPr="004B451A" w:rsidRDefault="005927AA" w:rsidP="005927AA">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Be trustworthy and adhere to the Club’s Code of Conduct and Ethics</w:t>
                      </w:r>
                      <w:r w:rsidR="0099226D">
                        <w:rPr>
                          <w:rFonts w:ascii="Arial" w:eastAsia="Arial" w:hAnsi="Arial" w:cs="Arial"/>
                          <w:color w:val="3B3838" w:themeColor="background2" w:themeShade="40"/>
                        </w:rPr>
                        <w:t>.</w:t>
                      </w:r>
                    </w:p>
                    <w:p w14:paraId="08AA8103" w14:textId="77777777" w:rsidR="005927AA" w:rsidRPr="004B451A" w:rsidRDefault="005927AA" w:rsidP="005927AA">
                      <w:pPr>
                        <w:rPr>
                          <w:color w:val="3B3838" w:themeColor="background2" w:themeShade="40"/>
                        </w:rPr>
                      </w:pPr>
                    </w:p>
                    <w:p w14:paraId="10241733" w14:textId="647A0406"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Adhere to protocol and respect confidentiality in all matters, also protecting any data relating to the area of work in accordance with the Data Protection Act 2018 and the General Data Protection Regulation (GDPR) 2018</w:t>
                      </w:r>
                      <w:r w:rsidR="0099226D">
                        <w:rPr>
                          <w:rFonts w:ascii="Arial" w:eastAsia="Arial" w:hAnsi="Arial" w:cs="Arial"/>
                          <w:color w:val="3B3838" w:themeColor="background2" w:themeShade="40"/>
                        </w:rPr>
                        <w:t>.</w:t>
                      </w:r>
                    </w:p>
                    <w:p w14:paraId="539AC177" w14:textId="77777777" w:rsidR="005927AA" w:rsidRPr="004B451A" w:rsidRDefault="005927AA" w:rsidP="005927AA">
                      <w:pPr>
                        <w:rPr>
                          <w:color w:val="3B3838" w:themeColor="background2" w:themeShade="40"/>
                        </w:rPr>
                      </w:pPr>
                    </w:p>
                    <w:p w14:paraId="72FCC613" w14:textId="72BA0288"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Consistently demonstrate high standards of behaviour and appearance and encourage the same from others</w:t>
                      </w:r>
                      <w:r w:rsidR="0099226D">
                        <w:rPr>
                          <w:rFonts w:ascii="Arial" w:eastAsia="Arial" w:hAnsi="Arial" w:cs="Arial"/>
                          <w:color w:val="3B3838" w:themeColor="background2" w:themeShade="40"/>
                        </w:rPr>
                        <w:t>.</w:t>
                      </w:r>
                    </w:p>
                    <w:p w14:paraId="6647AA8E" w14:textId="77777777" w:rsidR="005927AA" w:rsidRPr="004B451A" w:rsidRDefault="005927AA" w:rsidP="005927AA">
                      <w:pPr>
                        <w:jc w:val="both"/>
                        <w:rPr>
                          <w:rFonts w:ascii="Arial" w:eastAsia="Arial" w:hAnsi="Arial" w:cs="Arial"/>
                          <w:color w:val="3B3838" w:themeColor="background2" w:themeShade="40"/>
                        </w:rPr>
                      </w:pPr>
                    </w:p>
                    <w:p w14:paraId="6666F9E7" w14:textId="5DC5A2D1" w:rsidR="005927AA" w:rsidRPr="004B451A" w:rsidRDefault="005927AA"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Demonstrate a commitment to safeguarding and promoting the welfare of children and young people</w:t>
                      </w:r>
                      <w:r w:rsidR="0099226D">
                        <w:rPr>
                          <w:rFonts w:ascii="Arial" w:eastAsia="Arial" w:hAnsi="Arial" w:cs="Arial"/>
                          <w:color w:val="3B3838" w:themeColor="background2" w:themeShade="40"/>
                        </w:rPr>
                        <w:t>.</w:t>
                      </w:r>
                    </w:p>
                    <w:p w14:paraId="178DF779" w14:textId="77777777" w:rsidR="005927AA" w:rsidRPr="004B451A" w:rsidRDefault="005927AA" w:rsidP="005927AA">
                      <w:pPr>
                        <w:rPr>
                          <w:color w:val="3B3838" w:themeColor="background2" w:themeShade="40"/>
                        </w:rPr>
                      </w:pPr>
                    </w:p>
                    <w:p w14:paraId="3C5BADA8" w14:textId="5E8468EC" w:rsidR="005927AA" w:rsidRPr="004B451A" w:rsidRDefault="0099226D" w:rsidP="005927AA">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Pr>
                          <w:rFonts w:ascii="Arial" w:eastAsia="Arial" w:hAnsi="Arial" w:cs="Arial"/>
                          <w:color w:val="3B3838" w:themeColor="background2" w:themeShade="40"/>
                        </w:rPr>
                        <w:t>Respect</w:t>
                      </w:r>
                      <w:r w:rsidR="005927AA" w:rsidRPr="004B451A">
                        <w:rPr>
                          <w:rFonts w:ascii="Arial" w:eastAsia="Arial" w:hAnsi="Arial" w:cs="Arial"/>
                          <w:color w:val="3B3838" w:themeColor="background2" w:themeShade="40"/>
                        </w:rPr>
                        <w:t xml:space="preserve"> others and behave in a</w:t>
                      </w:r>
                      <w:r>
                        <w:rPr>
                          <w:rFonts w:ascii="Arial" w:eastAsia="Arial" w:hAnsi="Arial" w:cs="Arial"/>
                          <w:color w:val="3B3838" w:themeColor="background2" w:themeShade="40"/>
                        </w:rPr>
                        <w:t>n inclusive and</w:t>
                      </w:r>
                      <w:r w:rsidR="005927AA" w:rsidRPr="004B451A">
                        <w:rPr>
                          <w:rFonts w:ascii="Arial" w:eastAsia="Arial" w:hAnsi="Arial" w:cs="Arial"/>
                          <w:color w:val="3B3838" w:themeColor="background2" w:themeShade="40"/>
                        </w:rPr>
                        <w:t xml:space="preserve"> non-discriminatory manner, taking account of all protected characteristics as specified in the Equality Act 2010.</w:t>
                      </w:r>
                    </w:p>
                    <w:p w14:paraId="37CD29AB" w14:textId="69C7E4F8" w:rsidR="005927AA" w:rsidRPr="00A4301E" w:rsidRDefault="005927AA" w:rsidP="005927AA">
                      <w:pPr>
                        <w:rPr>
                          <w:sz w:val="18"/>
                          <w:szCs w:val="18"/>
                        </w:rPr>
                      </w:pPr>
                    </w:p>
                    <w:p w14:paraId="2B5AC0B7" w14:textId="77777777" w:rsidR="00A4301E" w:rsidRPr="004B451A" w:rsidRDefault="00A4301E" w:rsidP="00A4301E">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Additional Information</w:t>
                      </w:r>
                    </w:p>
                    <w:p w14:paraId="539FF323" w14:textId="77777777" w:rsidR="00A4301E" w:rsidRPr="004B451A" w:rsidRDefault="00A4301E" w:rsidP="00A4301E">
                      <w:pPr>
                        <w:jc w:val="both"/>
                        <w:rPr>
                          <w:rFonts w:ascii="Arial" w:eastAsia="Arial" w:hAnsi="Arial" w:cs="Arial"/>
                          <w:color w:val="3B3838" w:themeColor="background2" w:themeShade="40"/>
                        </w:rPr>
                      </w:pPr>
                    </w:p>
                    <w:p w14:paraId="3A3F6A92" w14:textId="77777777" w:rsidR="00A4301E" w:rsidRPr="004B451A" w:rsidRDefault="00A4301E" w:rsidP="00A4301E">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Safeguarding:</w:t>
                      </w:r>
                    </w:p>
                    <w:p w14:paraId="2DE82940" w14:textId="77777777" w:rsidR="00A4301E" w:rsidRPr="00A4301E" w:rsidRDefault="00A4301E" w:rsidP="00A4301E">
                      <w:pPr>
                        <w:jc w:val="both"/>
                        <w:rPr>
                          <w:rFonts w:ascii="Arial" w:eastAsia="Arial" w:hAnsi="Arial" w:cs="Arial"/>
                          <w:b/>
                          <w:color w:val="3B3838" w:themeColor="background2" w:themeShade="40"/>
                          <w:sz w:val="18"/>
                          <w:szCs w:val="18"/>
                        </w:rPr>
                      </w:pPr>
                    </w:p>
                    <w:p w14:paraId="3E83374B" w14:textId="77777777" w:rsidR="00A4301E" w:rsidRPr="004B451A"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Huddersfield Town Association Football Club (HTAFC) Ltd. is committed to safeguarding and promoting the welfare of children and young people and expects all staff and volunteers to share this commitment. </w:t>
                      </w:r>
                    </w:p>
                    <w:p w14:paraId="4AED172E" w14:textId="77777777" w:rsidR="00A4301E" w:rsidRPr="004B451A" w:rsidRDefault="00A4301E" w:rsidP="00A4301E">
                      <w:pPr>
                        <w:rPr>
                          <w:color w:val="3B3838" w:themeColor="background2" w:themeShade="40"/>
                        </w:rPr>
                      </w:pPr>
                    </w:p>
                    <w:p w14:paraId="049F1EE0" w14:textId="77777777" w:rsidR="00A4301E" w:rsidRPr="004B451A"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It is anticipated that the role of </w:t>
                      </w:r>
                      <w:r>
                        <w:rPr>
                          <w:rFonts w:ascii="Arial" w:eastAsia="Arial" w:hAnsi="Arial" w:cs="Arial"/>
                          <w:color w:val="3B3838" w:themeColor="background2" w:themeShade="40"/>
                        </w:rPr>
                        <w:t>Active Through Football</w:t>
                      </w:r>
                      <w:r w:rsidRPr="004B451A">
                        <w:rPr>
                          <w:rFonts w:ascii="Arial" w:eastAsia="Arial" w:hAnsi="Arial" w:cs="Arial"/>
                          <w:color w:val="3B3838" w:themeColor="background2" w:themeShade="40"/>
                        </w:rPr>
                        <w:t xml:space="preserve"> Prog</w:t>
                      </w:r>
                      <w:r>
                        <w:rPr>
                          <w:rFonts w:ascii="Arial" w:eastAsia="Arial" w:hAnsi="Arial" w:cs="Arial"/>
                          <w:color w:val="3B3838" w:themeColor="background2" w:themeShade="40"/>
                        </w:rPr>
                        <w:t>r</w:t>
                      </w:r>
                      <w:r w:rsidRPr="004B451A">
                        <w:rPr>
                          <w:rFonts w:ascii="Arial" w:eastAsia="Arial" w:hAnsi="Arial" w:cs="Arial"/>
                          <w:color w:val="3B3838" w:themeColor="background2" w:themeShade="40"/>
                        </w:rPr>
                        <w:t xml:space="preserve">amme Manager will involve the supervision of and work with children and young people or vulnerable adults; therefore, the post holder will require an Enhanced Criminal Records Check (CRC) through the Disclosure and Barring Service (DBS) and clearance for work in football by the FA.  </w:t>
                      </w:r>
                    </w:p>
                    <w:p w14:paraId="67701EB6" w14:textId="77777777" w:rsidR="00A4301E" w:rsidRDefault="00A4301E" w:rsidP="00A4301E">
                      <w:pPr>
                        <w:jc w:val="both"/>
                        <w:rPr>
                          <w:rFonts w:ascii="Arial" w:eastAsia="Arial" w:hAnsi="Arial" w:cs="Arial"/>
                          <w:color w:val="3B3838" w:themeColor="background2" w:themeShade="40"/>
                        </w:rPr>
                      </w:pPr>
                    </w:p>
                    <w:p w14:paraId="535713D1" w14:textId="77777777" w:rsidR="00A4301E" w:rsidRDefault="00A4301E" w:rsidP="00A4301E">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34A7FB26" w14:textId="77777777" w:rsidR="00A4301E" w:rsidRDefault="00A4301E" w:rsidP="005927AA"/>
                  </w:txbxContent>
                </v:textbox>
              </v:shape>
            </w:pict>
          </mc:Fallback>
        </mc:AlternateContent>
      </w:r>
      <w:r w:rsidR="007702C8">
        <w:rPr>
          <w:noProof/>
          <w:lang w:eastAsia="en-GB"/>
        </w:rPr>
        <w:softHyphen/>
      </w:r>
      <w:r>
        <w:rPr>
          <w:noProof/>
          <w:lang w:eastAsia="en-GB"/>
        </w:rPr>
        <w:drawing>
          <wp:anchor distT="0" distB="0" distL="114300" distR="114300" simplePos="0" relativeHeight="251688960" behindDoc="1" locked="1" layoutInCell="1" allowOverlap="1" wp14:anchorId="018338F3" wp14:editId="222C8245">
            <wp:simplePos x="0" y="0"/>
            <wp:positionH relativeFrom="column">
              <wp:posOffset>0</wp:posOffset>
            </wp:positionH>
            <wp:positionV relativeFrom="paragraph">
              <wp:posOffset>0</wp:posOffset>
            </wp:positionV>
            <wp:extent cx="7663815" cy="10744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p>
    <w:p w14:paraId="4A3D3A44" w14:textId="627C528B" w:rsidR="0099226D" w:rsidRDefault="0099226D">
      <w:pPr>
        <w:rPr>
          <w:noProof/>
          <w:lang w:eastAsia="en-GB"/>
        </w:rPr>
      </w:pPr>
    </w:p>
    <w:p w14:paraId="20514426" w14:textId="6ECEA490" w:rsidR="0099226D" w:rsidRDefault="0099226D">
      <w:pPr>
        <w:rPr>
          <w:noProof/>
          <w:lang w:eastAsia="en-GB"/>
        </w:rPr>
      </w:pPr>
      <w:r>
        <w:rPr>
          <w:noProof/>
          <w:lang w:eastAsia="en-GB"/>
        </w:rPr>
        <w:br w:type="page"/>
      </w:r>
    </w:p>
    <w:p w14:paraId="094BCBB3" w14:textId="461DC1BE" w:rsidR="008E2D86" w:rsidRDefault="0099226D">
      <w:pPr>
        <w:rPr>
          <w:noProof/>
          <w:lang w:eastAsia="en-GB"/>
        </w:rPr>
      </w:pPr>
      <w:r>
        <w:rPr>
          <w:noProof/>
          <w:lang w:eastAsia="en-GB"/>
        </w:rPr>
        <w:lastRenderedPageBreak/>
        <mc:AlternateContent>
          <mc:Choice Requires="wps">
            <w:drawing>
              <wp:anchor distT="0" distB="0" distL="114300" distR="114300" simplePos="0" relativeHeight="251694080" behindDoc="0" locked="0" layoutInCell="1" allowOverlap="1" wp14:anchorId="7E9E77E0" wp14:editId="75DEDE5E">
                <wp:simplePos x="0" y="0"/>
                <wp:positionH relativeFrom="margin">
                  <wp:posOffset>1289538</wp:posOffset>
                </wp:positionH>
                <wp:positionV relativeFrom="paragraph">
                  <wp:posOffset>175845</wp:posOffset>
                </wp:positionV>
                <wp:extent cx="6078416" cy="9460523"/>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6078416" cy="9460523"/>
                        </a:xfrm>
                        <a:prstGeom prst="rect">
                          <a:avLst/>
                        </a:prstGeom>
                        <a:noFill/>
                        <a:ln w="6350">
                          <a:noFill/>
                        </a:ln>
                      </wps:spPr>
                      <wps:txbx>
                        <w:txbxContent>
                          <w:p w14:paraId="1B726005" w14:textId="77777777" w:rsidR="00EC5015" w:rsidRPr="004B451A" w:rsidRDefault="00EC5015" w:rsidP="00EC5015">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Guidance about whether a conviction or caution should be disclosed can be found on the Ministry of Justice website.</w:t>
                            </w:r>
                          </w:p>
                          <w:p w14:paraId="197D148C" w14:textId="77777777" w:rsidR="00EC5015" w:rsidRDefault="00EC5015" w:rsidP="0099226D">
                            <w:pPr>
                              <w:jc w:val="both"/>
                              <w:rPr>
                                <w:rFonts w:ascii="Arial" w:eastAsia="Arial" w:hAnsi="Arial" w:cs="Arial"/>
                                <w:color w:val="3B3838" w:themeColor="background2" w:themeShade="40"/>
                              </w:rPr>
                            </w:pPr>
                          </w:p>
                          <w:p w14:paraId="2122CEEB" w14:textId="6FF808F8" w:rsidR="0099226D" w:rsidRPr="004B451A" w:rsidRDefault="0099226D" w:rsidP="0099226D">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The post holder will also be required to undergo </w:t>
                            </w:r>
                            <w:r>
                              <w:rPr>
                                <w:rFonts w:ascii="Arial" w:eastAsia="Arial" w:hAnsi="Arial" w:cs="Arial"/>
                                <w:color w:val="3B3838" w:themeColor="background2" w:themeShade="40"/>
                              </w:rPr>
                              <w:t>s</w:t>
                            </w:r>
                            <w:r w:rsidRPr="004B451A">
                              <w:rPr>
                                <w:rFonts w:ascii="Arial" w:eastAsia="Arial" w:hAnsi="Arial" w:cs="Arial"/>
                                <w:color w:val="3B3838" w:themeColor="background2" w:themeShade="40"/>
                              </w:rPr>
                              <w:t xml:space="preserve">afeguarding </w:t>
                            </w:r>
                            <w:r>
                              <w:rPr>
                                <w:rFonts w:ascii="Arial" w:eastAsia="Arial" w:hAnsi="Arial" w:cs="Arial"/>
                                <w:color w:val="3B3838" w:themeColor="background2" w:themeShade="40"/>
                              </w:rPr>
                              <w:t>t</w:t>
                            </w:r>
                            <w:r w:rsidRPr="004B451A">
                              <w:rPr>
                                <w:rFonts w:ascii="Arial" w:eastAsia="Arial" w:hAnsi="Arial" w:cs="Arial"/>
                                <w:color w:val="3B3838" w:themeColor="background2" w:themeShade="40"/>
                              </w:rPr>
                              <w:t>raining, to be agreed with the Head of Safeguarding.</w:t>
                            </w:r>
                          </w:p>
                          <w:p w14:paraId="4F68CABD" w14:textId="77777777" w:rsidR="0099226D" w:rsidRPr="004B451A" w:rsidRDefault="0099226D" w:rsidP="0099226D"/>
                          <w:p w14:paraId="02368570" w14:textId="77777777" w:rsidR="0099226D" w:rsidRPr="004B451A" w:rsidRDefault="0099226D" w:rsidP="0099226D">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Equality, Diversity, and Inclusion:</w:t>
                            </w:r>
                          </w:p>
                          <w:p w14:paraId="00A9C5D3" w14:textId="77777777" w:rsidR="0099226D" w:rsidRPr="004B451A" w:rsidRDefault="0099226D" w:rsidP="0099226D">
                            <w:pPr>
                              <w:jc w:val="both"/>
                              <w:rPr>
                                <w:rFonts w:ascii="Arial" w:eastAsia="Arial" w:hAnsi="Arial" w:cs="Arial"/>
                                <w:b/>
                                <w:color w:val="3B3838" w:themeColor="background2" w:themeShade="40"/>
                              </w:rPr>
                            </w:pPr>
                          </w:p>
                          <w:p w14:paraId="5636CECE" w14:textId="77777777" w:rsidR="0099226D" w:rsidRDefault="0099226D" w:rsidP="0099226D">
                            <w:pPr>
                              <w:jc w:val="both"/>
                              <w:rPr>
                                <w:rFonts w:ascii="Arial" w:eastAsia="Arial" w:hAnsi="Arial" w:cs="Arial"/>
                                <w:color w:val="3B3838" w:themeColor="background2" w:themeShade="40"/>
                              </w:rPr>
                            </w:pPr>
                            <w:r>
                              <w:rPr>
                                <w:rFonts w:ascii="Arial" w:eastAsia="Arial" w:hAnsi="Arial" w:cs="Arial"/>
                                <w:color w:val="3B3838" w:themeColor="background2" w:themeShade="40"/>
                              </w:rPr>
                              <w:t>Huddersfield Town AFC and the Huddersfield Town Foundation are</w:t>
                            </w:r>
                            <w:r w:rsidRPr="00890DA1">
                              <w:rPr>
                                <w:rFonts w:ascii="Arial" w:eastAsia="Arial" w:hAnsi="Arial" w:cs="Arial"/>
                                <w:color w:val="3B3838" w:themeColor="background2" w:themeShade="40"/>
                              </w:rPr>
                              <w:t xml:space="preserve"> diverse </w:t>
                            </w:r>
                            <w:r>
                              <w:rPr>
                                <w:rFonts w:ascii="Arial" w:eastAsia="Arial" w:hAnsi="Arial" w:cs="Arial"/>
                                <w:color w:val="3B3838" w:themeColor="background2" w:themeShade="40"/>
                              </w:rPr>
                              <w:t>environments in which we</w:t>
                            </w:r>
                            <w:r w:rsidRPr="00890DA1">
                              <w:rPr>
                                <w:rFonts w:ascii="Arial" w:eastAsia="Arial" w:hAnsi="Arial" w:cs="Arial"/>
                                <w:color w:val="3B3838" w:themeColor="background2" w:themeShade="40"/>
                              </w:rPr>
                              <w:t xml:space="preserve"> respect all characteristics under the Equality Act 2010; we want everyone to feel valued and included within the Club </w:t>
                            </w:r>
                            <w:r>
                              <w:rPr>
                                <w:rFonts w:ascii="Arial" w:eastAsia="Arial" w:hAnsi="Arial" w:cs="Arial"/>
                                <w:color w:val="3B3838" w:themeColor="background2" w:themeShade="40"/>
                              </w:rPr>
                              <w:t xml:space="preserve">and Foundation </w:t>
                            </w:r>
                            <w:r w:rsidRPr="00890DA1">
                              <w:rPr>
                                <w:rFonts w:ascii="Arial" w:eastAsia="Arial" w:hAnsi="Arial" w:cs="Arial"/>
                                <w:color w:val="3B3838" w:themeColor="background2" w:themeShade="40"/>
                              </w:rPr>
                              <w:t xml:space="preserve">and to be able to achieve their full potential.  </w:t>
                            </w:r>
                          </w:p>
                          <w:p w14:paraId="0FA899B1" w14:textId="77777777" w:rsidR="0099226D" w:rsidRDefault="0099226D" w:rsidP="0099226D">
                            <w:pPr>
                              <w:jc w:val="both"/>
                              <w:rPr>
                                <w:rFonts w:ascii="Arial" w:eastAsia="Arial" w:hAnsi="Arial" w:cs="Arial"/>
                                <w:color w:val="3B3838" w:themeColor="background2" w:themeShade="40"/>
                              </w:rPr>
                            </w:pPr>
                          </w:p>
                          <w:p w14:paraId="521CE182" w14:textId="77777777" w:rsidR="0099226D" w:rsidRPr="00890DA1" w:rsidRDefault="0099226D" w:rsidP="0099226D">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We have </w:t>
                            </w:r>
                            <w:r w:rsidRPr="00890DA1">
                              <w:rPr>
                                <w:rFonts w:ascii="Arial" w:eastAsia="Arial" w:hAnsi="Arial" w:cs="Arial"/>
                                <w:color w:val="3B3838" w:themeColor="background2" w:themeShade="40"/>
                              </w:rPr>
                              <w:t xml:space="preserve">a zero-tolerance approach to any form of discrimination, and </w:t>
                            </w:r>
                            <w:r>
                              <w:rPr>
                                <w:rFonts w:ascii="Arial" w:eastAsia="Arial" w:hAnsi="Arial" w:cs="Arial"/>
                                <w:color w:val="3B3838" w:themeColor="background2" w:themeShade="40"/>
                              </w:rPr>
                              <w:t>we are committed</w:t>
                            </w:r>
                            <w:r w:rsidRPr="00890DA1">
                              <w:rPr>
                                <w:rFonts w:ascii="Arial" w:eastAsia="Arial" w:hAnsi="Arial" w:cs="Arial"/>
                                <w:color w:val="3B3838" w:themeColor="background2" w:themeShade="40"/>
                              </w:rPr>
                              <w:t xml:space="preserve"> to the redress of any inequalities by taking positive action where appropriate.</w:t>
                            </w:r>
                            <w:r>
                              <w:rPr>
                                <w:rFonts w:ascii="Arial" w:eastAsia="Arial" w:hAnsi="Arial" w:cs="Arial"/>
                                <w:color w:val="3B3838" w:themeColor="background2" w:themeShade="40"/>
                              </w:rPr>
                              <w:t xml:space="preserve">  All employees are required to always support and uphold this zero-tolerance approach.</w:t>
                            </w:r>
                          </w:p>
                          <w:p w14:paraId="65003290" w14:textId="77777777" w:rsidR="0099226D" w:rsidRPr="004B451A" w:rsidRDefault="0099226D" w:rsidP="0099226D"/>
                          <w:p w14:paraId="6D583AC9" w14:textId="77777777" w:rsidR="0099226D" w:rsidRDefault="0099226D" w:rsidP="0099226D">
                            <w:pPr>
                              <w:rPr>
                                <w:rFonts w:ascii="Arial" w:eastAsia="Arial" w:hAnsi="Arial" w:cs="Arial"/>
                                <w:b/>
                                <w:color w:val="3B3838" w:themeColor="background2" w:themeShade="40"/>
                              </w:rPr>
                            </w:pPr>
                          </w:p>
                          <w:p w14:paraId="53A0985B" w14:textId="390419A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Accepted by:</w:t>
                            </w:r>
                          </w:p>
                          <w:p w14:paraId="5301C981" w14:textId="77777777" w:rsidR="0099226D" w:rsidRPr="004B451A" w:rsidRDefault="0099226D" w:rsidP="0099226D">
                            <w:pPr>
                              <w:rPr>
                                <w:rFonts w:ascii="Arial" w:eastAsia="Arial" w:hAnsi="Arial" w:cs="Arial"/>
                                <w:color w:val="3B3838" w:themeColor="background2" w:themeShade="40"/>
                              </w:rPr>
                            </w:pPr>
                          </w:p>
                          <w:p w14:paraId="069C29AA" w14:textId="1E7D8290"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Name (Printed) </w:t>
                            </w:r>
                            <w:r w:rsidRPr="004B451A">
                              <w:rPr>
                                <w:rFonts w:ascii="Arial" w:eastAsia="Arial" w:hAnsi="Arial" w:cs="Arial"/>
                                <w:b/>
                                <w:color w:val="3B3838" w:themeColor="background2" w:themeShade="40"/>
                              </w:rPr>
                              <w:tab/>
                              <w:t xml:space="preserve">………………..…………………………………………………………. </w:t>
                            </w:r>
                          </w:p>
                          <w:p w14:paraId="2FF72365" w14:textId="77777777" w:rsidR="0099226D" w:rsidRPr="004B451A" w:rsidRDefault="0099226D" w:rsidP="0099226D">
                            <w:pPr>
                              <w:rPr>
                                <w:rFonts w:ascii="Arial" w:eastAsia="Arial" w:hAnsi="Arial" w:cs="Arial"/>
                                <w:b/>
                                <w:color w:val="3B3838" w:themeColor="background2" w:themeShade="40"/>
                              </w:rPr>
                            </w:pPr>
                          </w:p>
                          <w:p w14:paraId="37159BDB" w14:textId="28DB43F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Name (Signed)</w:t>
                            </w:r>
                            <w:r w:rsidRPr="004B451A">
                              <w:rPr>
                                <w:rFonts w:ascii="Arial" w:eastAsia="Arial" w:hAnsi="Arial" w:cs="Arial"/>
                                <w:b/>
                                <w:color w:val="3B3838" w:themeColor="background2" w:themeShade="40"/>
                              </w:rPr>
                              <w:tab/>
                              <w:t>……………………………………………………………………………</w:t>
                            </w:r>
                          </w:p>
                          <w:p w14:paraId="5308E2F2" w14:textId="77777777" w:rsidR="0099226D" w:rsidRPr="004B451A" w:rsidRDefault="0099226D" w:rsidP="0099226D">
                            <w:pPr>
                              <w:rPr>
                                <w:rFonts w:ascii="Arial" w:eastAsia="Arial" w:hAnsi="Arial" w:cs="Arial"/>
                                <w:b/>
                                <w:color w:val="3B3838" w:themeColor="background2" w:themeShade="40"/>
                              </w:rPr>
                            </w:pPr>
                          </w:p>
                          <w:p w14:paraId="16F73535" w14:textId="38161FFA"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Date </w:t>
                            </w:r>
                            <w:r w:rsidRPr="004B451A">
                              <w:rPr>
                                <w:rFonts w:ascii="Arial" w:eastAsia="Arial" w:hAnsi="Arial" w:cs="Arial"/>
                                <w:b/>
                                <w:color w:val="3B3838" w:themeColor="background2" w:themeShade="40"/>
                              </w:rPr>
                              <w:tab/>
                            </w:r>
                            <w:r w:rsidRPr="004B451A">
                              <w:rPr>
                                <w:rFonts w:ascii="Arial" w:eastAsia="Arial" w:hAnsi="Arial" w:cs="Arial"/>
                                <w:b/>
                                <w:color w:val="3B3838" w:themeColor="background2" w:themeShade="40"/>
                              </w:rPr>
                              <w:tab/>
                            </w:r>
                            <w:r w:rsidRPr="004B451A">
                              <w:rPr>
                                <w:rFonts w:ascii="Arial" w:eastAsia="Arial" w:hAnsi="Arial" w:cs="Arial"/>
                                <w:b/>
                                <w:color w:val="3B3838" w:themeColor="background2" w:themeShade="40"/>
                              </w:rPr>
                              <w:tab/>
                              <w:t>……………………………………………………………………………</w:t>
                            </w:r>
                          </w:p>
                          <w:p w14:paraId="24C0FD2F" w14:textId="77777777" w:rsidR="0099226D" w:rsidRPr="004B451A" w:rsidRDefault="0099226D" w:rsidP="0099226D"/>
                          <w:p w14:paraId="1ABDC021" w14:textId="77777777" w:rsidR="0099226D" w:rsidRPr="004B451A" w:rsidRDefault="0099226D" w:rsidP="0099226D"/>
                          <w:p w14:paraId="7C807379" w14:textId="54EFFEF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This Job Description was prepared in </w:t>
                            </w:r>
                            <w:r w:rsidR="00BB4FB6">
                              <w:rPr>
                                <w:rFonts w:ascii="Arial" w:eastAsia="Arial" w:hAnsi="Arial" w:cs="Arial"/>
                                <w:b/>
                                <w:color w:val="3B3838" w:themeColor="background2" w:themeShade="40"/>
                              </w:rPr>
                              <w:t>March</w:t>
                            </w:r>
                            <w:r>
                              <w:rPr>
                                <w:rFonts w:ascii="Arial" w:eastAsia="Arial" w:hAnsi="Arial" w:cs="Arial"/>
                                <w:b/>
                                <w:color w:val="3B3838" w:themeColor="background2" w:themeShade="40"/>
                              </w:rPr>
                              <w:t xml:space="preserve"> 2022</w:t>
                            </w:r>
                            <w:r w:rsidRPr="004B451A">
                              <w:rPr>
                                <w:rFonts w:ascii="Arial" w:eastAsia="Arial" w:hAnsi="Arial" w:cs="Arial"/>
                                <w:b/>
                                <w:color w:val="3B3838" w:themeColor="background2" w:themeShade="40"/>
                              </w:rPr>
                              <w:t>.</w:t>
                            </w:r>
                          </w:p>
                          <w:p w14:paraId="66DADFB7" w14:textId="77777777" w:rsidR="0099226D" w:rsidRPr="004B451A" w:rsidRDefault="0099226D" w:rsidP="0099226D">
                            <w:pPr>
                              <w:rPr>
                                <w:rFonts w:ascii="Arial" w:eastAsia="Arial" w:hAnsi="Arial" w:cs="Arial"/>
                                <w:b/>
                                <w:color w:val="3B3838" w:themeColor="background2" w:themeShade="40"/>
                              </w:rPr>
                            </w:pPr>
                          </w:p>
                          <w:p w14:paraId="75C56BEF" w14:textId="77777777" w:rsidR="0099226D" w:rsidRPr="004B451A" w:rsidRDefault="0099226D" w:rsidP="0099226D">
                            <w:r w:rsidRPr="004B451A">
                              <w:rPr>
                                <w:rFonts w:ascii="Arial" w:eastAsia="Arial" w:hAnsi="Arial" w:cs="Arial"/>
                                <w:b/>
                                <w:color w:val="3B3838" w:themeColor="background2" w:themeShade="40"/>
                              </w:rPr>
                              <w:t xml:space="preserve">The proposed review of this Job Description is </w:t>
                            </w:r>
                            <w:r>
                              <w:rPr>
                                <w:rFonts w:ascii="Arial" w:eastAsia="Arial" w:hAnsi="Arial" w:cs="Arial"/>
                                <w:b/>
                                <w:color w:val="3B3838" w:themeColor="background2" w:themeShade="40"/>
                              </w:rPr>
                              <w:t>January</w:t>
                            </w:r>
                            <w:r w:rsidRPr="004B451A">
                              <w:rPr>
                                <w:rFonts w:ascii="Arial" w:eastAsia="Arial" w:hAnsi="Arial" w:cs="Arial"/>
                                <w:b/>
                                <w:color w:val="3B3838" w:themeColor="background2" w:themeShade="40"/>
                              </w:rPr>
                              <w:t xml:space="preserve"> 202</w:t>
                            </w:r>
                            <w:r>
                              <w:rPr>
                                <w:rFonts w:ascii="Arial" w:eastAsia="Arial" w:hAnsi="Arial" w:cs="Arial"/>
                                <w:b/>
                                <w:color w:val="3B3838" w:themeColor="background2" w:themeShade="40"/>
                              </w:rPr>
                              <w:t>3</w:t>
                            </w:r>
                            <w:r w:rsidRPr="004B451A">
                              <w:rPr>
                                <w:rFonts w:ascii="Arial" w:eastAsia="Arial" w:hAnsi="Arial" w:cs="Arial"/>
                                <w:b/>
                                <w:color w:val="3B3838" w:themeColor="background2" w:themeShade="40"/>
                              </w:rPr>
                              <w:t>.</w:t>
                            </w:r>
                          </w:p>
                          <w:p w14:paraId="31CAA4B7" w14:textId="77777777" w:rsidR="0099226D" w:rsidRPr="004B451A" w:rsidRDefault="0099226D" w:rsidP="0099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77E0" id="Text Box 17" o:spid="_x0000_s1030" type="#_x0000_t202" style="position:absolute;margin-left:101.55pt;margin-top:13.85pt;width:478.6pt;height:744.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NUHQIAADQ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" filled="f" stroked="f" strokeweight=".5pt">
                <v:textbox>
                  <w:txbxContent>
                    <w:p w14:paraId="1B726005" w14:textId="77777777" w:rsidR="00EC5015" w:rsidRPr="004B451A" w:rsidRDefault="00EC5015" w:rsidP="00EC5015">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Guidance about whether a conviction or caution should be disclosed can be found on the Ministry of Justice website.</w:t>
                      </w:r>
                    </w:p>
                    <w:p w14:paraId="197D148C" w14:textId="77777777" w:rsidR="00EC5015" w:rsidRDefault="00EC5015" w:rsidP="0099226D">
                      <w:pPr>
                        <w:jc w:val="both"/>
                        <w:rPr>
                          <w:rFonts w:ascii="Arial" w:eastAsia="Arial" w:hAnsi="Arial" w:cs="Arial"/>
                          <w:color w:val="3B3838" w:themeColor="background2" w:themeShade="40"/>
                        </w:rPr>
                      </w:pPr>
                    </w:p>
                    <w:p w14:paraId="2122CEEB" w14:textId="6FF808F8" w:rsidR="0099226D" w:rsidRPr="004B451A" w:rsidRDefault="0099226D" w:rsidP="0099226D">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The post holder will also be required to undergo </w:t>
                      </w:r>
                      <w:r>
                        <w:rPr>
                          <w:rFonts w:ascii="Arial" w:eastAsia="Arial" w:hAnsi="Arial" w:cs="Arial"/>
                          <w:color w:val="3B3838" w:themeColor="background2" w:themeShade="40"/>
                        </w:rPr>
                        <w:t>s</w:t>
                      </w:r>
                      <w:r w:rsidRPr="004B451A">
                        <w:rPr>
                          <w:rFonts w:ascii="Arial" w:eastAsia="Arial" w:hAnsi="Arial" w:cs="Arial"/>
                          <w:color w:val="3B3838" w:themeColor="background2" w:themeShade="40"/>
                        </w:rPr>
                        <w:t xml:space="preserve">afeguarding </w:t>
                      </w:r>
                      <w:r>
                        <w:rPr>
                          <w:rFonts w:ascii="Arial" w:eastAsia="Arial" w:hAnsi="Arial" w:cs="Arial"/>
                          <w:color w:val="3B3838" w:themeColor="background2" w:themeShade="40"/>
                        </w:rPr>
                        <w:t>t</w:t>
                      </w:r>
                      <w:r w:rsidRPr="004B451A">
                        <w:rPr>
                          <w:rFonts w:ascii="Arial" w:eastAsia="Arial" w:hAnsi="Arial" w:cs="Arial"/>
                          <w:color w:val="3B3838" w:themeColor="background2" w:themeShade="40"/>
                        </w:rPr>
                        <w:t>raining, to be agreed with the Head of Safeguarding.</w:t>
                      </w:r>
                    </w:p>
                    <w:p w14:paraId="4F68CABD" w14:textId="77777777" w:rsidR="0099226D" w:rsidRPr="004B451A" w:rsidRDefault="0099226D" w:rsidP="0099226D"/>
                    <w:p w14:paraId="02368570" w14:textId="77777777" w:rsidR="0099226D" w:rsidRPr="004B451A" w:rsidRDefault="0099226D" w:rsidP="0099226D">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Equality, Diversity, and Inclusion:</w:t>
                      </w:r>
                    </w:p>
                    <w:p w14:paraId="00A9C5D3" w14:textId="77777777" w:rsidR="0099226D" w:rsidRPr="004B451A" w:rsidRDefault="0099226D" w:rsidP="0099226D">
                      <w:pPr>
                        <w:jc w:val="both"/>
                        <w:rPr>
                          <w:rFonts w:ascii="Arial" w:eastAsia="Arial" w:hAnsi="Arial" w:cs="Arial"/>
                          <w:b/>
                          <w:color w:val="3B3838" w:themeColor="background2" w:themeShade="40"/>
                        </w:rPr>
                      </w:pPr>
                    </w:p>
                    <w:p w14:paraId="5636CECE" w14:textId="77777777" w:rsidR="0099226D" w:rsidRDefault="0099226D" w:rsidP="0099226D">
                      <w:pPr>
                        <w:jc w:val="both"/>
                        <w:rPr>
                          <w:rFonts w:ascii="Arial" w:eastAsia="Arial" w:hAnsi="Arial" w:cs="Arial"/>
                          <w:color w:val="3B3838" w:themeColor="background2" w:themeShade="40"/>
                        </w:rPr>
                      </w:pPr>
                      <w:r>
                        <w:rPr>
                          <w:rFonts w:ascii="Arial" w:eastAsia="Arial" w:hAnsi="Arial" w:cs="Arial"/>
                          <w:color w:val="3B3838" w:themeColor="background2" w:themeShade="40"/>
                        </w:rPr>
                        <w:t>Huddersfield Town AFC and the Huddersfield Town Foundation are</w:t>
                      </w:r>
                      <w:r w:rsidRPr="00890DA1">
                        <w:rPr>
                          <w:rFonts w:ascii="Arial" w:eastAsia="Arial" w:hAnsi="Arial" w:cs="Arial"/>
                          <w:color w:val="3B3838" w:themeColor="background2" w:themeShade="40"/>
                        </w:rPr>
                        <w:t xml:space="preserve"> diverse </w:t>
                      </w:r>
                      <w:r>
                        <w:rPr>
                          <w:rFonts w:ascii="Arial" w:eastAsia="Arial" w:hAnsi="Arial" w:cs="Arial"/>
                          <w:color w:val="3B3838" w:themeColor="background2" w:themeShade="40"/>
                        </w:rPr>
                        <w:t>environments in which we</w:t>
                      </w:r>
                      <w:r w:rsidRPr="00890DA1">
                        <w:rPr>
                          <w:rFonts w:ascii="Arial" w:eastAsia="Arial" w:hAnsi="Arial" w:cs="Arial"/>
                          <w:color w:val="3B3838" w:themeColor="background2" w:themeShade="40"/>
                        </w:rPr>
                        <w:t xml:space="preserve"> respect all characteristics under the Equality Act 2010; we want everyone to feel valued and included within the Club </w:t>
                      </w:r>
                      <w:r>
                        <w:rPr>
                          <w:rFonts w:ascii="Arial" w:eastAsia="Arial" w:hAnsi="Arial" w:cs="Arial"/>
                          <w:color w:val="3B3838" w:themeColor="background2" w:themeShade="40"/>
                        </w:rPr>
                        <w:t xml:space="preserve">and Foundation </w:t>
                      </w:r>
                      <w:r w:rsidRPr="00890DA1">
                        <w:rPr>
                          <w:rFonts w:ascii="Arial" w:eastAsia="Arial" w:hAnsi="Arial" w:cs="Arial"/>
                          <w:color w:val="3B3838" w:themeColor="background2" w:themeShade="40"/>
                        </w:rPr>
                        <w:t xml:space="preserve">and to be able to achieve their full potential.  </w:t>
                      </w:r>
                    </w:p>
                    <w:p w14:paraId="0FA899B1" w14:textId="77777777" w:rsidR="0099226D" w:rsidRDefault="0099226D" w:rsidP="0099226D">
                      <w:pPr>
                        <w:jc w:val="both"/>
                        <w:rPr>
                          <w:rFonts w:ascii="Arial" w:eastAsia="Arial" w:hAnsi="Arial" w:cs="Arial"/>
                          <w:color w:val="3B3838" w:themeColor="background2" w:themeShade="40"/>
                        </w:rPr>
                      </w:pPr>
                    </w:p>
                    <w:p w14:paraId="521CE182" w14:textId="77777777" w:rsidR="0099226D" w:rsidRPr="00890DA1" w:rsidRDefault="0099226D" w:rsidP="0099226D">
                      <w:pPr>
                        <w:jc w:val="both"/>
                        <w:rPr>
                          <w:rFonts w:ascii="Arial" w:eastAsia="Arial" w:hAnsi="Arial" w:cs="Arial"/>
                          <w:color w:val="3B3838" w:themeColor="background2" w:themeShade="40"/>
                        </w:rPr>
                      </w:pPr>
                      <w:r>
                        <w:rPr>
                          <w:rFonts w:ascii="Arial" w:eastAsia="Arial" w:hAnsi="Arial" w:cs="Arial"/>
                          <w:color w:val="3B3838" w:themeColor="background2" w:themeShade="40"/>
                        </w:rPr>
                        <w:t xml:space="preserve">We have </w:t>
                      </w:r>
                      <w:r w:rsidRPr="00890DA1">
                        <w:rPr>
                          <w:rFonts w:ascii="Arial" w:eastAsia="Arial" w:hAnsi="Arial" w:cs="Arial"/>
                          <w:color w:val="3B3838" w:themeColor="background2" w:themeShade="40"/>
                        </w:rPr>
                        <w:t xml:space="preserve">a zero-tolerance approach to any form of discrimination, and </w:t>
                      </w:r>
                      <w:r>
                        <w:rPr>
                          <w:rFonts w:ascii="Arial" w:eastAsia="Arial" w:hAnsi="Arial" w:cs="Arial"/>
                          <w:color w:val="3B3838" w:themeColor="background2" w:themeShade="40"/>
                        </w:rPr>
                        <w:t>we are committed</w:t>
                      </w:r>
                      <w:r w:rsidRPr="00890DA1">
                        <w:rPr>
                          <w:rFonts w:ascii="Arial" w:eastAsia="Arial" w:hAnsi="Arial" w:cs="Arial"/>
                          <w:color w:val="3B3838" w:themeColor="background2" w:themeShade="40"/>
                        </w:rPr>
                        <w:t xml:space="preserve"> to the redress of any inequalities by taking positive action where appropriate.</w:t>
                      </w:r>
                      <w:r>
                        <w:rPr>
                          <w:rFonts w:ascii="Arial" w:eastAsia="Arial" w:hAnsi="Arial" w:cs="Arial"/>
                          <w:color w:val="3B3838" w:themeColor="background2" w:themeShade="40"/>
                        </w:rPr>
                        <w:t xml:space="preserve">  All employees are required to always support and uphold this zero-tolerance approach.</w:t>
                      </w:r>
                    </w:p>
                    <w:p w14:paraId="65003290" w14:textId="77777777" w:rsidR="0099226D" w:rsidRPr="004B451A" w:rsidRDefault="0099226D" w:rsidP="0099226D"/>
                    <w:p w14:paraId="6D583AC9" w14:textId="77777777" w:rsidR="0099226D" w:rsidRDefault="0099226D" w:rsidP="0099226D">
                      <w:pPr>
                        <w:rPr>
                          <w:rFonts w:ascii="Arial" w:eastAsia="Arial" w:hAnsi="Arial" w:cs="Arial"/>
                          <w:b/>
                          <w:color w:val="3B3838" w:themeColor="background2" w:themeShade="40"/>
                        </w:rPr>
                      </w:pPr>
                    </w:p>
                    <w:p w14:paraId="53A0985B" w14:textId="390419A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Accepted by:</w:t>
                      </w:r>
                    </w:p>
                    <w:p w14:paraId="5301C981" w14:textId="77777777" w:rsidR="0099226D" w:rsidRPr="004B451A" w:rsidRDefault="0099226D" w:rsidP="0099226D">
                      <w:pPr>
                        <w:rPr>
                          <w:rFonts w:ascii="Arial" w:eastAsia="Arial" w:hAnsi="Arial" w:cs="Arial"/>
                          <w:color w:val="3B3838" w:themeColor="background2" w:themeShade="40"/>
                        </w:rPr>
                      </w:pPr>
                    </w:p>
                    <w:p w14:paraId="069C29AA" w14:textId="1E7D8290"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Name (Printed) </w:t>
                      </w:r>
                      <w:r w:rsidRPr="004B451A">
                        <w:rPr>
                          <w:rFonts w:ascii="Arial" w:eastAsia="Arial" w:hAnsi="Arial" w:cs="Arial"/>
                          <w:b/>
                          <w:color w:val="3B3838" w:themeColor="background2" w:themeShade="40"/>
                        </w:rPr>
                        <w:tab/>
                        <w:t>……………</w:t>
                      </w:r>
                      <w:proofErr w:type="gramStart"/>
                      <w:r w:rsidRPr="004B451A">
                        <w:rPr>
                          <w:rFonts w:ascii="Arial" w:eastAsia="Arial" w:hAnsi="Arial" w:cs="Arial"/>
                          <w:b/>
                          <w:color w:val="3B3838" w:themeColor="background2" w:themeShade="40"/>
                        </w:rPr>
                        <w:t>…..</w:t>
                      </w:r>
                      <w:proofErr w:type="gramEnd"/>
                      <w:r w:rsidRPr="004B451A">
                        <w:rPr>
                          <w:rFonts w:ascii="Arial" w:eastAsia="Arial" w:hAnsi="Arial" w:cs="Arial"/>
                          <w:b/>
                          <w:color w:val="3B3838" w:themeColor="background2" w:themeShade="40"/>
                        </w:rPr>
                        <w:t xml:space="preserve">…………………………………………………………. </w:t>
                      </w:r>
                    </w:p>
                    <w:p w14:paraId="2FF72365" w14:textId="77777777" w:rsidR="0099226D" w:rsidRPr="004B451A" w:rsidRDefault="0099226D" w:rsidP="0099226D">
                      <w:pPr>
                        <w:rPr>
                          <w:rFonts w:ascii="Arial" w:eastAsia="Arial" w:hAnsi="Arial" w:cs="Arial"/>
                          <w:b/>
                          <w:color w:val="3B3838" w:themeColor="background2" w:themeShade="40"/>
                        </w:rPr>
                      </w:pPr>
                    </w:p>
                    <w:p w14:paraId="37159BDB" w14:textId="28DB43F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Name (Signed)</w:t>
                      </w:r>
                      <w:r w:rsidRPr="004B451A">
                        <w:rPr>
                          <w:rFonts w:ascii="Arial" w:eastAsia="Arial" w:hAnsi="Arial" w:cs="Arial"/>
                          <w:b/>
                          <w:color w:val="3B3838" w:themeColor="background2" w:themeShade="40"/>
                        </w:rPr>
                        <w:tab/>
                        <w:t>……………………………………………………………………………</w:t>
                      </w:r>
                    </w:p>
                    <w:p w14:paraId="5308E2F2" w14:textId="77777777" w:rsidR="0099226D" w:rsidRPr="004B451A" w:rsidRDefault="0099226D" w:rsidP="0099226D">
                      <w:pPr>
                        <w:rPr>
                          <w:rFonts w:ascii="Arial" w:eastAsia="Arial" w:hAnsi="Arial" w:cs="Arial"/>
                          <w:b/>
                          <w:color w:val="3B3838" w:themeColor="background2" w:themeShade="40"/>
                        </w:rPr>
                      </w:pPr>
                    </w:p>
                    <w:p w14:paraId="16F73535" w14:textId="38161FFA"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Date </w:t>
                      </w:r>
                      <w:r w:rsidRPr="004B451A">
                        <w:rPr>
                          <w:rFonts w:ascii="Arial" w:eastAsia="Arial" w:hAnsi="Arial" w:cs="Arial"/>
                          <w:b/>
                          <w:color w:val="3B3838" w:themeColor="background2" w:themeShade="40"/>
                        </w:rPr>
                        <w:tab/>
                      </w:r>
                      <w:r w:rsidRPr="004B451A">
                        <w:rPr>
                          <w:rFonts w:ascii="Arial" w:eastAsia="Arial" w:hAnsi="Arial" w:cs="Arial"/>
                          <w:b/>
                          <w:color w:val="3B3838" w:themeColor="background2" w:themeShade="40"/>
                        </w:rPr>
                        <w:tab/>
                      </w:r>
                      <w:r w:rsidRPr="004B451A">
                        <w:rPr>
                          <w:rFonts w:ascii="Arial" w:eastAsia="Arial" w:hAnsi="Arial" w:cs="Arial"/>
                          <w:b/>
                          <w:color w:val="3B3838" w:themeColor="background2" w:themeShade="40"/>
                        </w:rPr>
                        <w:tab/>
                        <w:t>……………………………………………………………………………</w:t>
                      </w:r>
                    </w:p>
                    <w:p w14:paraId="24C0FD2F" w14:textId="77777777" w:rsidR="0099226D" w:rsidRPr="004B451A" w:rsidRDefault="0099226D" w:rsidP="0099226D"/>
                    <w:p w14:paraId="1ABDC021" w14:textId="77777777" w:rsidR="0099226D" w:rsidRPr="004B451A" w:rsidRDefault="0099226D" w:rsidP="0099226D"/>
                    <w:p w14:paraId="7C807379" w14:textId="54EFFEF2" w:rsidR="0099226D" w:rsidRPr="004B451A" w:rsidRDefault="0099226D" w:rsidP="0099226D">
                      <w:pPr>
                        <w:rPr>
                          <w:rFonts w:ascii="Arial" w:eastAsia="Arial" w:hAnsi="Arial" w:cs="Arial"/>
                          <w:b/>
                          <w:color w:val="3B3838" w:themeColor="background2" w:themeShade="40"/>
                        </w:rPr>
                      </w:pPr>
                      <w:r w:rsidRPr="004B451A">
                        <w:rPr>
                          <w:rFonts w:ascii="Arial" w:eastAsia="Arial" w:hAnsi="Arial" w:cs="Arial"/>
                          <w:b/>
                          <w:color w:val="3B3838" w:themeColor="background2" w:themeShade="40"/>
                        </w:rPr>
                        <w:t xml:space="preserve">This Job Description was prepared in </w:t>
                      </w:r>
                      <w:r w:rsidR="00BB4FB6">
                        <w:rPr>
                          <w:rFonts w:ascii="Arial" w:eastAsia="Arial" w:hAnsi="Arial" w:cs="Arial"/>
                          <w:b/>
                          <w:color w:val="3B3838" w:themeColor="background2" w:themeShade="40"/>
                        </w:rPr>
                        <w:t>March</w:t>
                      </w:r>
                      <w:r>
                        <w:rPr>
                          <w:rFonts w:ascii="Arial" w:eastAsia="Arial" w:hAnsi="Arial" w:cs="Arial"/>
                          <w:b/>
                          <w:color w:val="3B3838" w:themeColor="background2" w:themeShade="40"/>
                        </w:rPr>
                        <w:t xml:space="preserve"> 2022</w:t>
                      </w:r>
                      <w:r w:rsidRPr="004B451A">
                        <w:rPr>
                          <w:rFonts w:ascii="Arial" w:eastAsia="Arial" w:hAnsi="Arial" w:cs="Arial"/>
                          <w:b/>
                          <w:color w:val="3B3838" w:themeColor="background2" w:themeShade="40"/>
                        </w:rPr>
                        <w:t>.</w:t>
                      </w:r>
                    </w:p>
                    <w:p w14:paraId="66DADFB7" w14:textId="77777777" w:rsidR="0099226D" w:rsidRPr="004B451A" w:rsidRDefault="0099226D" w:rsidP="0099226D">
                      <w:pPr>
                        <w:rPr>
                          <w:rFonts w:ascii="Arial" w:eastAsia="Arial" w:hAnsi="Arial" w:cs="Arial"/>
                          <w:b/>
                          <w:color w:val="3B3838" w:themeColor="background2" w:themeShade="40"/>
                        </w:rPr>
                      </w:pPr>
                    </w:p>
                    <w:p w14:paraId="75C56BEF" w14:textId="77777777" w:rsidR="0099226D" w:rsidRPr="004B451A" w:rsidRDefault="0099226D" w:rsidP="0099226D">
                      <w:r w:rsidRPr="004B451A">
                        <w:rPr>
                          <w:rFonts w:ascii="Arial" w:eastAsia="Arial" w:hAnsi="Arial" w:cs="Arial"/>
                          <w:b/>
                          <w:color w:val="3B3838" w:themeColor="background2" w:themeShade="40"/>
                        </w:rPr>
                        <w:t xml:space="preserve">The proposed review of this Job Description is </w:t>
                      </w:r>
                      <w:r>
                        <w:rPr>
                          <w:rFonts w:ascii="Arial" w:eastAsia="Arial" w:hAnsi="Arial" w:cs="Arial"/>
                          <w:b/>
                          <w:color w:val="3B3838" w:themeColor="background2" w:themeShade="40"/>
                        </w:rPr>
                        <w:t>January</w:t>
                      </w:r>
                      <w:r w:rsidRPr="004B451A">
                        <w:rPr>
                          <w:rFonts w:ascii="Arial" w:eastAsia="Arial" w:hAnsi="Arial" w:cs="Arial"/>
                          <w:b/>
                          <w:color w:val="3B3838" w:themeColor="background2" w:themeShade="40"/>
                        </w:rPr>
                        <w:t xml:space="preserve"> 202</w:t>
                      </w:r>
                      <w:r>
                        <w:rPr>
                          <w:rFonts w:ascii="Arial" w:eastAsia="Arial" w:hAnsi="Arial" w:cs="Arial"/>
                          <w:b/>
                          <w:color w:val="3B3838" w:themeColor="background2" w:themeShade="40"/>
                        </w:rPr>
                        <w:t>3</w:t>
                      </w:r>
                      <w:r w:rsidRPr="004B451A">
                        <w:rPr>
                          <w:rFonts w:ascii="Arial" w:eastAsia="Arial" w:hAnsi="Arial" w:cs="Arial"/>
                          <w:b/>
                          <w:color w:val="3B3838" w:themeColor="background2" w:themeShade="40"/>
                        </w:rPr>
                        <w:t>.</w:t>
                      </w:r>
                    </w:p>
                    <w:p w14:paraId="31CAA4B7" w14:textId="77777777" w:rsidR="0099226D" w:rsidRPr="004B451A" w:rsidRDefault="0099226D" w:rsidP="0099226D"/>
                  </w:txbxContent>
                </v:textbox>
                <w10:wrap anchorx="margin"/>
              </v:shape>
            </w:pict>
          </mc:Fallback>
        </mc:AlternateContent>
      </w:r>
      <w:r>
        <w:rPr>
          <w:noProof/>
          <w:lang w:eastAsia="en-GB"/>
        </w:rPr>
        <w:drawing>
          <wp:anchor distT="0" distB="0" distL="114300" distR="114300" simplePos="0" relativeHeight="251692032" behindDoc="1" locked="1" layoutInCell="1" allowOverlap="1" wp14:anchorId="263398E4" wp14:editId="247D21B2">
            <wp:simplePos x="0" y="0"/>
            <wp:positionH relativeFrom="column">
              <wp:posOffset>0</wp:posOffset>
            </wp:positionH>
            <wp:positionV relativeFrom="paragraph">
              <wp:posOffset>0</wp:posOffset>
            </wp:positionV>
            <wp:extent cx="7663815" cy="10744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r w:rsidR="008E2D86">
        <w:rPr>
          <w:noProof/>
          <w:lang w:eastAsia="en-GB"/>
        </w:rPr>
        <w:br w:type="page"/>
      </w:r>
    </w:p>
    <w:p w14:paraId="2739C62B" w14:textId="1316E5BE" w:rsidR="00363153" w:rsidRDefault="000531A9">
      <w:r>
        <w:rPr>
          <w:noProof/>
          <w:lang w:eastAsia="en-GB"/>
        </w:rPr>
        <w:lastRenderedPageBreak/>
        <w:drawing>
          <wp:anchor distT="0" distB="0" distL="114300" distR="114300" simplePos="0" relativeHeight="251696128" behindDoc="1" locked="1" layoutInCell="1" allowOverlap="1" wp14:anchorId="3DB3A075" wp14:editId="312EDAF4">
            <wp:simplePos x="0" y="0"/>
            <wp:positionH relativeFrom="column">
              <wp:posOffset>0</wp:posOffset>
            </wp:positionH>
            <wp:positionV relativeFrom="paragraph">
              <wp:posOffset>0</wp:posOffset>
            </wp:positionV>
            <wp:extent cx="7663815" cy="10744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p>
    <w:p w14:paraId="7B06DE76" w14:textId="707863A4" w:rsidR="00363153" w:rsidRDefault="00CA1AE5">
      <w:r>
        <w:rPr>
          <w:noProof/>
          <w:lang w:eastAsia="en-GB"/>
        </w:rPr>
        <mc:AlternateContent>
          <mc:Choice Requires="wps">
            <w:drawing>
              <wp:anchor distT="0" distB="0" distL="114300" distR="114300" simplePos="0" relativeHeight="251698176" behindDoc="0" locked="0" layoutInCell="1" allowOverlap="1" wp14:anchorId="034D9BBA" wp14:editId="72129A5F">
                <wp:simplePos x="0" y="0"/>
                <wp:positionH relativeFrom="column">
                  <wp:posOffset>1219200</wp:posOffset>
                </wp:positionH>
                <wp:positionV relativeFrom="paragraph">
                  <wp:posOffset>4445</wp:posOffset>
                </wp:positionV>
                <wp:extent cx="6169025" cy="9867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169025" cy="9867900"/>
                        </a:xfrm>
                        <a:prstGeom prst="rect">
                          <a:avLst/>
                        </a:prstGeom>
                        <a:noFill/>
                        <a:ln w="6350">
                          <a:noFill/>
                        </a:ln>
                      </wps:spPr>
                      <wps:txbx>
                        <w:txbxContent>
                          <w:p w14:paraId="4474302B" w14:textId="77777777" w:rsidR="000531A9" w:rsidRPr="00FB6270" w:rsidRDefault="000531A9" w:rsidP="000531A9">
                            <w:pPr>
                              <w:jc w:val="center"/>
                              <w:rPr>
                                <w:rFonts w:ascii="Arial" w:eastAsia="Arial" w:hAnsi="Arial" w:cs="Arial"/>
                                <w:b/>
                                <w:bCs/>
                                <w:color w:val="3B3838" w:themeColor="background2" w:themeShade="40"/>
                                <w:sz w:val="32"/>
                                <w:szCs w:val="32"/>
                              </w:rPr>
                            </w:pPr>
                            <w:r w:rsidRPr="00FB6270">
                              <w:rPr>
                                <w:rFonts w:ascii="Arial" w:hAnsi="Arial"/>
                                <w:b/>
                                <w:bCs/>
                                <w:color w:val="3B3838" w:themeColor="background2" w:themeShade="40"/>
                                <w:sz w:val="32"/>
                                <w:szCs w:val="32"/>
                              </w:rPr>
                              <w:t>Person Specification</w:t>
                            </w:r>
                          </w:p>
                          <w:p w14:paraId="3868C9FF" w14:textId="77777777" w:rsidR="000531A9" w:rsidRPr="00AA3A7B" w:rsidRDefault="000531A9" w:rsidP="000531A9">
                            <w:pPr>
                              <w:rPr>
                                <w:rFonts w:ascii="Arial" w:eastAsia="Arial" w:hAnsi="Arial" w:cs="Arial"/>
                                <w:color w:val="3B3838" w:themeColor="background2" w:themeShade="40"/>
                              </w:rPr>
                            </w:pPr>
                          </w:p>
                          <w:p w14:paraId="271A1674" w14:textId="77777777" w:rsidR="000531A9" w:rsidRPr="00FB6270" w:rsidRDefault="000531A9" w:rsidP="000531A9">
                            <w:pPr>
                              <w:jc w:val="both"/>
                              <w:rPr>
                                <w:rFonts w:ascii="Arial" w:hAnsi="Arial"/>
                                <w:b/>
                                <w:bCs/>
                                <w:color w:val="3B3838" w:themeColor="background2" w:themeShade="40"/>
                              </w:rPr>
                            </w:pPr>
                            <w:r w:rsidRPr="00FB6270">
                              <w:rPr>
                                <w:rFonts w:ascii="Arial" w:hAnsi="Arial"/>
                                <w:b/>
                                <w:bCs/>
                                <w:color w:val="3B3838" w:themeColor="background2" w:themeShade="40"/>
                              </w:rPr>
                              <w:t>Post Title</w:t>
                            </w:r>
                            <w:r w:rsidRPr="00FB6270">
                              <w:rPr>
                                <w:rFonts w:ascii="Arial" w:hAnsi="Arial"/>
                                <w:b/>
                                <w:bCs/>
                                <w:color w:val="3B3838" w:themeColor="background2" w:themeShade="40"/>
                              </w:rPr>
                              <w:tab/>
                            </w:r>
                          </w:p>
                          <w:p w14:paraId="7767DB7E" w14:textId="205727CC" w:rsidR="000531A9" w:rsidRDefault="00A4301E" w:rsidP="000531A9">
                            <w:pPr>
                              <w:rPr>
                                <w:rFonts w:ascii="Arial" w:eastAsia="Arial" w:hAnsi="Arial" w:cs="Arial"/>
                                <w:color w:val="3B3838" w:themeColor="background2" w:themeShade="40"/>
                              </w:rPr>
                            </w:pPr>
                            <w:r>
                              <w:rPr>
                                <w:rFonts w:ascii="Arial" w:eastAsia="Arial" w:hAnsi="Arial" w:cs="Arial"/>
                                <w:color w:val="3B3838" w:themeColor="background2" w:themeShade="40"/>
                              </w:rPr>
                              <w:t>Active Through Football</w:t>
                            </w:r>
                            <w:r w:rsidR="000531A9">
                              <w:rPr>
                                <w:rFonts w:ascii="Arial" w:eastAsia="Arial" w:hAnsi="Arial" w:cs="Arial"/>
                                <w:color w:val="3B3838" w:themeColor="background2" w:themeShade="40"/>
                              </w:rPr>
                              <w:t xml:space="preserve"> Programme Manager </w:t>
                            </w:r>
                          </w:p>
                          <w:p w14:paraId="2EDC1950" w14:textId="2149B9E0" w:rsidR="000531A9" w:rsidRDefault="000531A9" w:rsidP="000531A9">
                            <w:pPr>
                              <w:rPr>
                                <w:rFonts w:ascii="Arial" w:eastAsia="Arial" w:hAnsi="Arial" w:cs="Arial"/>
                                <w:color w:val="3B3838" w:themeColor="background2" w:themeShade="40"/>
                              </w:rPr>
                            </w:pPr>
                            <w:r>
                              <w:rPr>
                                <w:rFonts w:ascii="Arial" w:eastAsia="Arial" w:hAnsi="Arial" w:cs="Arial"/>
                                <w:color w:val="3B3838" w:themeColor="background2" w:themeShade="40"/>
                              </w:rPr>
                              <w:t xml:space="preserve">(Fixed-term for </w:t>
                            </w:r>
                            <w:r w:rsidR="00A4301E">
                              <w:rPr>
                                <w:rFonts w:ascii="Arial" w:eastAsia="Arial" w:hAnsi="Arial" w:cs="Arial"/>
                                <w:color w:val="3B3838" w:themeColor="background2" w:themeShade="40"/>
                              </w:rPr>
                              <w:t>three</w:t>
                            </w:r>
                            <w:r>
                              <w:rPr>
                                <w:rFonts w:ascii="Arial" w:eastAsia="Arial" w:hAnsi="Arial" w:cs="Arial"/>
                                <w:color w:val="3B3838" w:themeColor="background2" w:themeShade="40"/>
                              </w:rPr>
                              <w:t xml:space="preserve"> years in the first instance)</w:t>
                            </w:r>
                          </w:p>
                          <w:p w14:paraId="4CC3DC3E" w14:textId="77777777" w:rsidR="000531A9" w:rsidRDefault="000531A9" w:rsidP="000531A9"/>
                          <w:tbl>
                            <w:tblPr>
                              <w:tblStyle w:val="TableGrid"/>
                              <w:tblW w:w="0" w:type="auto"/>
                              <w:tblLook w:val="04A0" w:firstRow="1" w:lastRow="0" w:firstColumn="1" w:lastColumn="0" w:noHBand="0" w:noVBand="1"/>
                            </w:tblPr>
                            <w:tblGrid>
                              <w:gridCol w:w="1922"/>
                              <w:gridCol w:w="3742"/>
                              <w:gridCol w:w="3743"/>
                            </w:tblGrid>
                            <w:tr w:rsidR="000531A9" w:rsidRPr="00FB78BF" w14:paraId="4F42032B" w14:textId="77777777" w:rsidTr="000531A9">
                              <w:trPr>
                                <w:trHeight w:val="648"/>
                              </w:trPr>
                              <w:tc>
                                <w:tcPr>
                                  <w:tcW w:w="1922" w:type="dxa"/>
                                  <w:vAlign w:val="center"/>
                                </w:tcPr>
                                <w:p w14:paraId="10E5099F"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Area of Expertise</w:t>
                                  </w:r>
                                </w:p>
                              </w:tc>
                              <w:tc>
                                <w:tcPr>
                                  <w:tcW w:w="3742" w:type="dxa"/>
                                  <w:vAlign w:val="center"/>
                                </w:tcPr>
                                <w:p w14:paraId="3DAEDD19"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Essential</w:t>
                                  </w:r>
                                </w:p>
                              </w:tc>
                              <w:tc>
                                <w:tcPr>
                                  <w:tcW w:w="3743" w:type="dxa"/>
                                  <w:vAlign w:val="center"/>
                                </w:tcPr>
                                <w:p w14:paraId="7864D4BB"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Desirable</w:t>
                                  </w:r>
                                </w:p>
                              </w:tc>
                            </w:tr>
                            <w:tr w:rsidR="000531A9" w:rsidRPr="00FB78BF" w14:paraId="499BEFB3" w14:textId="77777777" w:rsidTr="000531A9">
                              <w:trPr>
                                <w:trHeight w:val="1386"/>
                              </w:trPr>
                              <w:tc>
                                <w:tcPr>
                                  <w:tcW w:w="1922" w:type="dxa"/>
                                  <w:vAlign w:val="center"/>
                                </w:tcPr>
                                <w:p w14:paraId="32805E91" w14:textId="77777777" w:rsidR="000531A9" w:rsidRPr="00FB78BF" w:rsidRDefault="000531A9" w:rsidP="00876231">
                                  <w:pPr>
                                    <w:rPr>
                                      <w:rFonts w:ascii="Arial" w:hAnsi="Arial" w:cs="Arial"/>
                                      <w:b/>
                                      <w:color w:val="002060"/>
                                      <w:sz w:val="23"/>
                                      <w:szCs w:val="23"/>
                                    </w:rPr>
                                  </w:pPr>
                                  <w:r w:rsidRPr="00FB78BF">
                                    <w:rPr>
                                      <w:rFonts w:ascii="Arial" w:eastAsiaTheme="minorHAnsi" w:hAnsi="Arial" w:cs="Arial"/>
                                      <w:b/>
                                      <w:bCs/>
                                      <w:color w:val="3B3838" w:themeColor="background2" w:themeShade="40"/>
                                      <w:sz w:val="23"/>
                                      <w:szCs w:val="23"/>
                                      <w:lang w:eastAsia="en-US"/>
                                    </w:rPr>
                                    <w:t>Experience</w:t>
                                  </w:r>
                                </w:p>
                              </w:tc>
                              <w:tc>
                                <w:tcPr>
                                  <w:tcW w:w="3742" w:type="dxa"/>
                                  <w:vAlign w:val="center"/>
                                </w:tcPr>
                                <w:p w14:paraId="01B8A145" w14:textId="0DF121AA" w:rsidR="000531A9" w:rsidRPr="00FB78BF" w:rsidRDefault="001743B7"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 xml:space="preserve">Proven track record of successfully delivering </w:t>
                                  </w:r>
                                  <w:r w:rsidR="00CA1AE5">
                                    <w:rPr>
                                      <w:rFonts w:ascii="Arial" w:eastAsia="Calibri" w:hAnsi="Arial" w:cs="Arial"/>
                                      <w:bCs/>
                                      <w:color w:val="3B3838" w:themeColor="background2" w:themeShade="40"/>
                                      <w:sz w:val="23"/>
                                      <w:szCs w:val="23"/>
                                    </w:rPr>
                                    <w:t xml:space="preserve">multiple </w:t>
                                  </w:r>
                                  <w:r>
                                    <w:rPr>
                                      <w:rFonts w:ascii="Arial" w:eastAsia="Calibri" w:hAnsi="Arial" w:cs="Arial"/>
                                      <w:bCs/>
                                      <w:color w:val="3B3838" w:themeColor="background2" w:themeShade="40"/>
                                      <w:sz w:val="23"/>
                                      <w:szCs w:val="23"/>
                                    </w:rPr>
                                    <w:t>projects.</w:t>
                                  </w:r>
                                </w:p>
                                <w:p w14:paraId="230F7736"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235D0D5E" w14:textId="2AAFA47C" w:rsidR="000531A9" w:rsidRPr="00FB78BF" w:rsidRDefault="009D5EB3"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Experience of working at a local level with community organisations.</w:t>
                                  </w:r>
                                </w:p>
                                <w:p w14:paraId="43D682D9"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1766A569" w14:textId="508532DB" w:rsidR="000531A9" w:rsidRPr="00FB78BF" w:rsidRDefault="000531A9"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 xml:space="preserve">Experience of </w:t>
                                  </w:r>
                                  <w:r w:rsidR="009D5EB3">
                                    <w:rPr>
                                      <w:rFonts w:ascii="Arial" w:eastAsia="Calibri" w:hAnsi="Arial" w:cs="Arial"/>
                                      <w:bCs/>
                                      <w:color w:val="3B3838" w:themeColor="background2" w:themeShade="40"/>
                                      <w:sz w:val="23"/>
                                      <w:szCs w:val="23"/>
                                    </w:rPr>
                                    <w:t>community engagement, links into communities, and knowledge of networks linked to local communities.</w:t>
                                  </w:r>
                                </w:p>
                                <w:p w14:paraId="57E47A2B"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3BB42304" w14:textId="49EC8993" w:rsidR="000531A9" w:rsidRDefault="00CA1AE5"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CA1AE5">
                                    <w:rPr>
                                      <w:rFonts w:ascii="Arial" w:eastAsia="Calibri" w:hAnsi="Arial" w:cs="Arial"/>
                                      <w:bCs/>
                                      <w:color w:val="3B3838" w:themeColor="background2" w:themeShade="40"/>
                                      <w:sz w:val="23"/>
                                      <w:szCs w:val="23"/>
                                    </w:rPr>
                                    <w:t>Experience of and ability to prepare, manage, and monitor budgets.</w:t>
                                  </w:r>
                                </w:p>
                                <w:p w14:paraId="04BA0495" w14:textId="77777777" w:rsidR="00CA1AE5" w:rsidRPr="00CA1AE5" w:rsidRDefault="00CA1AE5" w:rsidP="00876231">
                                  <w:pPr>
                                    <w:pStyle w:val="ListParagraph"/>
                                    <w:spacing w:line="240" w:lineRule="auto"/>
                                    <w:rPr>
                                      <w:rFonts w:ascii="Arial" w:eastAsia="Calibri" w:hAnsi="Arial" w:cs="Arial"/>
                                      <w:bCs/>
                                      <w:color w:val="3B3838" w:themeColor="background2" w:themeShade="40"/>
                                      <w:sz w:val="23"/>
                                      <w:szCs w:val="23"/>
                                    </w:rPr>
                                  </w:pPr>
                                </w:p>
                                <w:p w14:paraId="126696F6" w14:textId="18A51583" w:rsidR="00CA1AE5" w:rsidRPr="00CA1AE5" w:rsidRDefault="00CA1AE5"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Successful experience of working at a leadership level, including involvement in strategic groups</w:t>
                                  </w:r>
                                  <w:r w:rsidR="00813EDC">
                                    <w:rPr>
                                      <w:rFonts w:ascii="Arial" w:eastAsia="Calibri" w:hAnsi="Arial" w:cs="Arial"/>
                                      <w:bCs/>
                                      <w:color w:val="3B3838" w:themeColor="background2" w:themeShade="40"/>
                                      <w:sz w:val="23"/>
                                      <w:szCs w:val="23"/>
                                    </w:rPr>
                                    <w:t>, and line managing and developing others</w:t>
                                  </w:r>
                                  <w:r>
                                    <w:rPr>
                                      <w:rFonts w:ascii="Arial" w:eastAsia="Calibri" w:hAnsi="Arial" w:cs="Arial"/>
                                      <w:bCs/>
                                      <w:color w:val="3B3838" w:themeColor="background2" w:themeShade="40"/>
                                      <w:sz w:val="23"/>
                                      <w:szCs w:val="23"/>
                                    </w:rPr>
                                    <w:t>.</w:t>
                                  </w:r>
                                </w:p>
                                <w:p w14:paraId="08E5D96F" w14:textId="75CC5A61" w:rsidR="00CA1AE5" w:rsidRPr="00FB78BF" w:rsidRDefault="00CA1AE5" w:rsidP="00876231"/>
                              </w:tc>
                              <w:tc>
                                <w:tcPr>
                                  <w:tcW w:w="3743" w:type="dxa"/>
                                </w:tcPr>
                                <w:p w14:paraId="74D32BFF" w14:textId="71528AA1" w:rsidR="000531A9" w:rsidRPr="00FB78BF" w:rsidRDefault="000531A9" w:rsidP="00876231">
                                  <w:pPr>
                                    <w:pStyle w:val="ListParagraph"/>
                                    <w:numPr>
                                      <w:ilvl w:val="0"/>
                                      <w:numId w:val="7"/>
                                    </w:numPr>
                                    <w:spacing w:line="240" w:lineRule="auto"/>
                                    <w:rPr>
                                      <w:rFonts w:ascii="Arial" w:hAnsi="Arial" w:cs="Arial"/>
                                      <w:bCs/>
                                      <w:color w:val="3B3838" w:themeColor="background2" w:themeShade="40"/>
                                      <w:sz w:val="23"/>
                                      <w:szCs w:val="23"/>
                                    </w:rPr>
                                  </w:pPr>
                                  <w:r w:rsidRPr="00FB78BF">
                                    <w:rPr>
                                      <w:rFonts w:ascii="Arial" w:hAnsi="Arial" w:cs="Arial"/>
                                      <w:bCs/>
                                      <w:color w:val="3B3838" w:themeColor="background2" w:themeShade="40"/>
                                      <w:sz w:val="23"/>
                                      <w:szCs w:val="23"/>
                                    </w:rPr>
                                    <w:t xml:space="preserve">Previous experience in a </w:t>
                                  </w:r>
                                  <w:r w:rsidR="00073C64">
                                    <w:rPr>
                                      <w:rFonts w:ascii="Arial" w:hAnsi="Arial" w:cs="Arial"/>
                                      <w:bCs/>
                                      <w:color w:val="3B3838" w:themeColor="background2" w:themeShade="40"/>
                                      <w:sz w:val="23"/>
                                      <w:szCs w:val="23"/>
                                    </w:rPr>
                                    <w:t>health-related role</w:t>
                                  </w:r>
                                  <w:r w:rsidRPr="00FB78BF">
                                    <w:rPr>
                                      <w:rFonts w:ascii="Arial" w:hAnsi="Arial" w:cs="Arial"/>
                                      <w:bCs/>
                                      <w:color w:val="3B3838" w:themeColor="background2" w:themeShade="40"/>
                                      <w:sz w:val="23"/>
                                      <w:szCs w:val="23"/>
                                    </w:rPr>
                                    <w:t>.</w:t>
                                  </w:r>
                                </w:p>
                                <w:p w14:paraId="644BCA13" w14:textId="77777777" w:rsidR="000531A9" w:rsidRPr="00100B52" w:rsidRDefault="000531A9" w:rsidP="00876231">
                                  <w:pPr>
                                    <w:pStyle w:val="ListParagraph"/>
                                    <w:spacing w:line="240" w:lineRule="auto"/>
                                    <w:ind w:left="360"/>
                                    <w:rPr>
                                      <w:rFonts w:ascii="Arial" w:hAnsi="Arial" w:cs="Arial"/>
                                      <w:bCs/>
                                      <w:color w:val="3B3838" w:themeColor="background2" w:themeShade="40"/>
                                      <w:sz w:val="16"/>
                                      <w:szCs w:val="16"/>
                                    </w:rPr>
                                  </w:pPr>
                                </w:p>
                                <w:p w14:paraId="4A941F3B" w14:textId="77777777" w:rsidR="000531A9" w:rsidRPr="00100B52" w:rsidRDefault="000531A9" w:rsidP="00876231">
                                  <w:pPr>
                                    <w:pStyle w:val="ListParagraph"/>
                                    <w:spacing w:line="240" w:lineRule="auto"/>
                                    <w:ind w:left="360"/>
                                    <w:rPr>
                                      <w:rFonts w:ascii="Arial" w:hAnsi="Arial" w:cs="Arial"/>
                                      <w:bCs/>
                                      <w:color w:val="3B3838" w:themeColor="background2" w:themeShade="40"/>
                                      <w:sz w:val="16"/>
                                      <w:szCs w:val="16"/>
                                    </w:rPr>
                                  </w:pPr>
                                </w:p>
                                <w:p w14:paraId="0C2237D0" w14:textId="5DC8D57C" w:rsidR="00073C64" w:rsidRPr="0052560D" w:rsidRDefault="000531A9" w:rsidP="00876231">
                                  <w:pPr>
                                    <w:pStyle w:val="ListParagraph"/>
                                    <w:numPr>
                                      <w:ilvl w:val="0"/>
                                      <w:numId w:val="7"/>
                                    </w:numPr>
                                    <w:spacing w:line="240" w:lineRule="auto"/>
                                    <w:rPr>
                                      <w:rFonts w:ascii="Arial" w:hAnsi="Arial" w:cs="Arial"/>
                                      <w:bCs/>
                                      <w:color w:val="3B3838" w:themeColor="background2" w:themeShade="40"/>
                                      <w:sz w:val="23"/>
                                      <w:szCs w:val="23"/>
                                    </w:rPr>
                                  </w:pPr>
                                  <w:r w:rsidRPr="0052560D">
                                    <w:rPr>
                                      <w:rFonts w:ascii="Arial" w:hAnsi="Arial" w:cs="Arial"/>
                                      <w:bCs/>
                                      <w:color w:val="3B3838" w:themeColor="background2" w:themeShade="40"/>
                                      <w:sz w:val="23"/>
                                      <w:szCs w:val="23"/>
                                    </w:rPr>
                                    <w:t>Experience of working in the charitable sector</w:t>
                                  </w:r>
                                  <w:r w:rsidR="0052560D" w:rsidRPr="0052560D">
                                    <w:rPr>
                                      <w:rFonts w:ascii="Arial" w:hAnsi="Arial" w:cs="Arial"/>
                                      <w:bCs/>
                                      <w:color w:val="3B3838" w:themeColor="background2" w:themeShade="40"/>
                                      <w:sz w:val="23"/>
                                      <w:szCs w:val="23"/>
                                    </w:rPr>
                                    <w:t xml:space="preserve"> and/or football club community trust</w:t>
                                  </w:r>
                                  <w:r w:rsidRPr="0052560D">
                                    <w:rPr>
                                      <w:rFonts w:ascii="Arial" w:hAnsi="Arial" w:cs="Arial"/>
                                      <w:bCs/>
                                      <w:color w:val="3B3838" w:themeColor="background2" w:themeShade="40"/>
                                      <w:sz w:val="23"/>
                                      <w:szCs w:val="23"/>
                                    </w:rPr>
                                    <w:t>.</w:t>
                                  </w:r>
                                </w:p>
                                <w:p w14:paraId="4E44DFCA" w14:textId="77777777" w:rsidR="00073C64" w:rsidRDefault="00073C64" w:rsidP="00876231">
                                  <w:pPr>
                                    <w:pStyle w:val="ListParagraph"/>
                                    <w:spacing w:line="240" w:lineRule="auto"/>
                                    <w:ind w:left="360"/>
                                    <w:rPr>
                                      <w:rFonts w:ascii="Arial" w:hAnsi="Arial" w:cs="Arial"/>
                                      <w:bCs/>
                                      <w:color w:val="3B3838" w:themeColor="background2" w:themeShade="40"/>
                                      <w:sz w:val="23"/>
                                      <w:szCs w:val="23"/>
                                    </w:rPr>
                                  </w:pPr>
                                </w:p>
                                <w:p w14:paraId="1B7BD2FC" w14:textId="63BCA861" w:rsidR="00876231" w:rsidRPr="007642AC" w:rsidRDefault="00073C64" w:rsidP="00876231">
                                  <w:pPr>
                                    <w:pStyle w:val="ListParagraph"/>
                                    <w:numPr>
                                      <w:ilvl w:val="0"/>
                                      <w:numId w:val="7"/>
                                    </w:numPr>
                                    <w:spacing w:line="240" w:lineRule="auto"/>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Experience of event management.</w:t>
                                  </w:r>
                                </w:p>
                                <w:p w14:paraId="684A00FB" w14:textId="77777777" w:rsidR="0052560D" w:rsidRPr="00B818B1" w:rsidRDefault="0052560D" w:rsidP="00876231">
                                  <w:pPr>
                                    <w:rPr>
                                      <w:rFonts w:ascii="Arial" w:hAnsi="Arial" w:cs="Arial"/>
                                      <w:bCs/>
                                      <w:color w:val="3B3838" w:themeColor="background2" w:themeShade="40"/>
                                      <w:sz w:val="14"/>
                                      <w:szCs w:val="14"/>
                                    </w:rPr>
                                  </w:pPr>
                                </w:p>
                                <w:p w14:paraId="35AD04BF" w14:textId="14D34299" w:rsidR="0052560D" w:rsidRPr="0052560D" w:rsidRDefault="0052560D"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52560D">
                                    <w:rPr>
                                      <w:rFonts w:ascii="Arial" w:eastAsia="Calibri" w:hAnsi="Arial" w:cs="Arial"/>
                                      <w:bCs/>
                                      <w:color w:val="3B3838" w:themeColor="background2" w:themeShade="40"/>
                                      <w:sz w:val="23"/>
                                      <w:szCs w:val="23"/>
                                    </w:rPr>
                                    <w:t>Experience of delivering health and wellbeing activities.</w:t>
                                  </w:r>
                                </w:p>
                              </w:tc>
                            </w:tr>
                            <w:tr w:rsidR="000531A9" w:rsidRPr="00FB78BF" w14:paraId="6BC8FBD2" w14:textId="77777777" w:rsidTr="000531A9">
                              <w:trPr>
                                <w:trHeight w:val="1551"/>
                              </w:trPr>
                              <w:tc>
                                <w:tcPr>
                                  <w:tcW w:w="1922" w:type="dxa"/>
                                  <w:vAlign w:val="center"/>
                                </w:tcPr>
                                <w:p w14:paraId="7E477779" w14:textId="77777777" w:rsidR="000531A9" w:rsidRPr="00FB78BF" w:rsidRDefault="000531A9" w:rsidP="00876231">
                                  <w:pPr>
                                    <w:rPr>
                                      <w:rFonts w:ascii="Arial" w:hAnsi="Arial" w:cs="Arial"/>
                                      <w:b/>
                                      <w:bCs/>
                                      <w:color w:val="3B3838" w:themeColor="background2" w:themeShade="40"/>
                                      <w:sz w:val="23"/>
                                      <w:szCs w:val="23"/>
                                    </w:rPr>
                                  </w:pPr>
                                  <w:r w:rsidRPr="00FB78BF">
                                    <w:rPr>
                                      <w:rFonts w:ascii="Arial" w:hAnsi="Arial" w:cs="Arial"/>
                                      <w:b/>
                                      <w:bCs/>
                                      <w:color w:val="3B3838" w:themeColor="background2" w:themeShade="40"/>
                                      <w:sz w:val="23"/>
                                      <w:szCs w:val="23"/>
                                    </w:rPr>
                                    <w:t>Qualifications</w:t>
                                  </w:r>
                                </w:p>
                              </w:tc>
                              <w:tc>
                                <w:tcPr>
                                  <w:tcW w:w="3742" w:type="dxa"/>
                                </w:tcPr>
                                <w:p w14:paraId="16BF47CF" w14:textId="77777777" w:rsidR="000531A9"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A good standard of general education including GCSE English and Maths at Grade A*-C/Grade 9-4.</w:t>
                                  </w:r>
                                </w:p>
                                <w:p w14:paraId="3A5B801B" w14:textId="77777777" w:rsidR="00A4301E" w:rsidRPr="007642AC" w:rsidRDefault="00A4301E" w:rsidP="007642AC">
                                  <w:pPr>
                                    <w:rPr>
                                      <w:rFonts w:ascii="Arial" w:hAnsi="Arial" w:cs="Arial"/>
                                      <w:bCs/>
                                      <w:color w:val="3B3838" w:themeColor="background2" w:themeShade="40"/>
                                      <w:sz w:val="23"/>
                                      <w:szCs w:val="23"/>
                                    </w:rPr>
                                  </w:pPr>
                                </w:p>
                                <w:p w14:paraId="0414D3F9" w14:textId="77777777" w:rsidR="000531A9" w:rsidRPr="00FB78BF"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A Level 3 qualification e.g., A Levels or BTEC Extended Diploma.</w:t>
                                  </w:r>
                                </w:p>
                                <w:p w14:paraId="2E149F65" w14:textId="77777777" w:rsidR="000531A9" w:rsidRPr="00FB78BF" w:rsidRDefault="000531A9" w:rsidP="00876231">
                                  <w:pPr>
                                    <w:pStyle w:val="ListParagraph"/>
                                    <w:spacing w:line="240" w:lineRule="auto"/>
                                    <w:ind w:left="360"/>
                                    <w:rPr>
                                      <w:rFonts w:ascii="Arial" w:eastAsia="Calibri" w:hAnsi="Arial" w:cs="Arial"/>
                                      <w:bCs/>
                                      <w:color w:val="3B3838" w:themeColor="background2" w:themeShade="40"/>
                                      <w:sz w:val="23"/>
                                      <w:szCs w:val="23"/>
                                    </w:rPr>
                                  </w:pPr>
                                </w:p>
                                <w:p w14:paraId="6833B869" w14:textId="77777777" w:rsidR="000531A9" w:rsidRPr="00FB78BF" w:rsidRDefault="000531A9" w:rsidP="00876231">
                                  <w:pPr>
                                    <w:pStyle w:val="ListParagraph"/>
                                    <w:spacing w:line="240" w:lineRule="auto"/>
                                    <w:ind w:left="360"/>
                                    <w:rPr>
                                      <w:rFonts w:ascii="Arial" w:hAnsi="Arial" w:cs="Arial"/>
                                      <w:bCs/>
                                      <w:color w:val="3B3838" w:themeColor="background2" w:themeShade="40"/>
                                      <w:sz w:val="23"/>
                                      <w:szCs w:val="23"/>
                                    </w:rPr>
                                  </w:pPr>
                                </w:p>
                              </w:tc>
                              <w:tc>
                                <w:tcPr>
                                  <w:tcW w:w="3743" w:type="dxa"/>
                                </w:tcPr>
                                <w:p w14:paraId="2336825E" w14:textId="43555C98" w:rsidR="000531A9" w:rsidRPr="00953B35" w:rsidRDefault="000531A9"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 xml:space="preserve">A degree or equivalent in </w:t>
                                  </w:r>
                                  <w:r w:rsidR="00A4301E">
                                    <w:rPr>
                                      <w:rFonts w:ascii="Arial" w:eastAsia="Calibri" w:hAnsi="Arial" w:cs="Arial"/>
                                      <w:bCs/>
                                      <w:color w:val="3B3838" w:themeColor="background2" w:themeShade="40"/>
                                      <w:sz w:val="23"/>
                                      <w:szCs w:val="23"/>
                                    </w:rPr>
                                    <w:t>a relevant discipline, e.g., Health and Fitness, Sport Development and Management, Community Development.</w:t>
                                  </w:r>
                                </w:p>
                                <w:p w14:paraId="7D340B0A" w14:textId="77777777" w:rsidR="000531A9" w:rsidRPr="00FB78BF" w:rsidRDefault="000531A9" w:rsidP="00876231">
                                  <w:pPr>
                                    <w:rPr>
                                      <w:rFonts w:ascii="Arial" w:hAnsi="Arial" w:cs="Arial"/>
                                      <w:bCs/>
                                      <w:color w:val="3B3838" w:themeColor="background2" w:themeShade="40"/>
                                      <w:sz w:val="23"/>
                                      <w:szCs w:val="23"/>
                                    </w:rPr>
                                  </w:pPr>
                                </w:p>
                                <w:p w14:paraId="2E6C31AC" w14:textId="77777777" w:rsidR="000531A9" w:rsidRPr="00FB78BF"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Safeguarding children qualification.</w:t>
                                  </w:r>
                                </w:p>
                                <w:p w14:paraId="07BA57BF" w14:textId="77777777" w:rsidR="000531A9" w:rsidRPr="00FB78BF" w:rsidRDefault="000531A9" w:rsidP="00876231">
                                  <w:pPr>
                                    <w:pStyle w:val="ListParagraph"/>
                                    <w:spacing w:line="240" w:lineRule="auto"/>
                                    <w:ind w:left="360"/>
                                    <w:rPr>
                                      <w:rFonts w:ascii="Arial" w:eastAsia="Calibri" w:hAnsi="Arial" w:cs="Arial"/>
                                      <w:bCs/>
                                      <w:color w:val="3B3838" w:themeColor="background2" w:themeShade="40"/>
                                      <w:sz w:val="23"/>
                                      <w:szCs w:val="23"/>
                                    </w:rPr>
                                  </w:pPr>
                                </w:p>
                                <w:p w14:paraId="12C50013" w14:textId="77777777" w:rsidR="000531A9" w:rsidRPr="004B451A"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First Aid qualification.</w:t>
                                  </w:r>
                                </w:p>
                                <w:p w14:paraId="2AA08988" w14:textId="77777777" w:rsidR="000531A9" w:rsidRPr="00100B52" w:rsidRDefault="000531A9" w:rsidP="00876231">
                                  <w:pPr>
                                    <w:rPr>
                                      <w:rFonts w:ascii="Arial" w:hAnsi="Arial" w:cs="Arial"/>
                                      <w:bCs/>
                                      <w:color w:val="3B3838" w:themeColor="background2" w:themeShade="40"/>
                                      <w:sz w:val="23"/>
                                      <w:szCs w:val="23"/>
                                    </w:rPr>
                                  </w:pPr>
                                </w:p>
                              </w:tc>
                            </w:tr>
                            <w:tr w:rsidR="000531A9" w:rsidRPr="00FB78BF" w14:paraId="395EC220" w14:textId="77777777" w:rsidTr="00813EDC">
                              <w:trPr>
                                <w:trHeight w:val="2882"/>
                              </w:trPr>
                              <w:tc>
                                <w:tcPr>
                                  <w:tcW w:w="1922" w:type="dxa"/>
                                  <w:vAlign w:val="center"/>
                                </w:tcPr>
                                <w:p w14:paraId="1871AA31" w14:textId="77777777" w:rsidR="000531A9" w:rsidRPr="00FB78BF" w:rsidRDefault="000531A9" w:rsidP="00876231">
                                  <w:pPr>
                                    <w:rPr>
                                      <w:rFonts w:ascii="Arial" w:hAnsi="Arial" w:cs="Arial"/>
                                      <w:b/>
                                      <w:bCs/>
                                      <w:color w:val="3B3838" w:themeColor="background2" w:themeShade="40"/>
                                      <w:sz w:val="23"/>
                                      <w:szCs w:val="23"/>
                                    </w:rPr>
                                  </w:pPr>
                                  <w:r w:rsidRPr="00FB78BF">
                                    <w:rPr>
                                      <w:rFonts w:ascii="Arial" w:hAnsi="Arial" w:cs="Arial"/>
                                      <w:b/>
                                      <w:bCs/>
                                      <w:color w:val="3B3838" w:themeColor="background2" w:themeShade="40"/>
                                      <w:sz w:val="23"/>
                                      <w:szCs w:val="23"/>
                                    </w:rPr>
                                    <w:t>Specific Skills and Knowledge</w:t>
                                  </w:r>
                                </w:p>
                              </w:tc>
                              <w:tc>
                                <w:tcPr>
                                  <w:tcW w:w="3742" w:type="dxa"/>
                                </w:tcPr>
                                <w:p w14:paraId="6A54D1E3" w14:textId="2678AC92" w:rsidR="00813EDC" w:rsidRDefault="00CA1AE5"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 xml:space="preserve">Strong understanding of </w:t>
                                  </w:r>
                                  <w:r w:rsidR="00813EDC">
                                    <w:rPr>
                                      <w:rFonts w:ascii="Arial" w:eastAsia="Calibri" w:hAnsi="Arial" w:cs="Arial"/>
                                      <w:bCs/>
                                      <w:color w:val="3B3838" w:themeColor="background2" w:themeShade="40"/>
                                      <w:sz w:val="23"/>
                                      <w:szCs w:val="23"/>
                                    </w:rPr>
                                    <w:t>the Dewsbury area</w:t>
                                  </w:r>
                                  <w:r w:rsidR="00073C64">
                                    <w:rPr>
                                      <w:rFonts w:ascii="Arial" w:eastAsia="Calibri" w:hAnsi="Arial" w:cs="Arial"/>
                                      <w:bCs/>
                                      <w:color w:val="3B3838" w:themeColor="background2" w:themeShade="40"/>
                                      <w:sz w:val="23"/>
                                      <w:szCs w:val="23"/>
                                    </w:rPr>
                                    <w:t xml:space="preserve"> (or similar community)</w:t>
                                  </w:r>
                                  <w:r w:rsidR="00813EDC">
                                    <w:rPr>
                                      <w:rFonts w:ascii="Arial" w:eastAsia="Calibri" w:hAnsi="Arial" w:cs="Arial"/>
                                      <w:bCs/>
                                      <w:color w:val="3B3838" w:themeColor="background2" w:themeShade="40"/>
                                      <w:sz w:val="23"/>
                                      <w:szCs w:val="23"/>
                                    </w:rPr>
                                    <w:t>, its assets, and the issues that people in this community face.</w:t>
                                  </w:r>
                                </w:p>
                                <w:p w14:paraId="7EC96986" w14:textId="77777777" w:rsidR="00813EDC" w:rsidRDefault="00813EDC" w:rsidP="00876231">
                                  <w:pPr>
                                    <w:pStyle w:val="ListParagraph"/>
                                    <w:spacing w:line="240" w:lineRule="auto"/>
                                    <w:ind w:left="357"/>
                                    <w:rPr>
                                      <w:rFonts w:ascii="Arial" w:eastAsia="Calibri" w:hAnsi="Arial" w:cs="Arial"/>
                                      <w:bCs/>
                                      <w:color w:val="3B3838" w:themeColor="background2" w:themeShade="40"/>
                                      <w:sz w:val="23"/>
                                      <w:szCs w:val="23"/>
                                    </w:rPr>
                                  </w:pPr>
                                </w:p>
                                <w:p w14:paraId="67C576C5" w14:textId="675D232C" w:rsidR="000531A9" w:rsidRPr="00813EDC" w:rsidRDefault="000531A9"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sidRPr="00813EDC">
                                    <w:rPr>
                                      <w:rFonts w:ascii="Arial" w:eastAsia="Calibri" w:hAnsi="Arial" w:cs="Arial"/>
                                      <w:bCs/>
                                      <w:color w:val="3B3838" w:themeColor="background2" w:themeShade="40"/>
                                      <w:sz w:val="23"/>
                                      <w:szCs w:val="23"/>
                                    </w:rPr>
                                    <w:t>Excellent communication skills, both written and verbal, and able to communicate effectively with people from all backgrounds.</w:t>
                                  </w:r>
                                </w:p>
                              </w:tc>
                              <w:tc>
                                <w:tcPr>
                                  <w:tcW w:w="3743" w:type="dxa"/>
                                </w:tcPr>
                                <w:p w14:paraId="1D6A5B28" w14:textId="1FC6FD3A" w:rsidR="000531A9" w:rsidRDefault="00073C64"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Knowledge and understanding of the health priorities across Kirklees with a key focus on Dewsbury.</w:t>
                                  </w:r>
                                </w:p>
                                <w:p w14:paraId="2FED4A53" w14:textId="7E81353A" w:rsidR="00073C64" w:rsidRDefault="00073C64" w:rsidP="00876231">
                                  <w:pPr>
                                    <w:pStyle w:val="ListParagraph"/>
                                    <w:spacing w:line="240" w:lineRule="auto"/>
                                    <w:ind w:left="357"/>
                                    <w:rPr>
                                      <w:rFonts w:ascii="Arial" w:eastAsia="Calibri" w:hAnsi="Arial" w:cs="Arial"/>
                                      <w:bCs/>
                                      <w:color w:val="3B3838" w:themeColor="background2" w:themeShade="40"/>
                                      <w:sz w:val="23"/>
                                      <w:szCs w:val="23"/>
                                    </w:rPr>
                                  </w:pPr>
                                </w:p>
                                <w:p w14:paraId="3DE3EA41" w14:textId="77777777" w:rsidR="00073C64" w:rsidRDefault="00073C64" w:rsidP="00876231">
                                  <w:pPr>
                                    <w:pStyle w:val="ListParagraph"/>
                                    <w:spacing w:line="240" w:lineRule="auto"/>
                                    <w:ind w:left="357"/>
                                    <w:rPr>
                                      <w:rFonts w:ascii="Arial" w:eastAsia="Calibri" w:hAnsi="Arial" w:cs="Arial"/>
                                      <w:bCs/>
                                      <w:color w:val="3B3838" w:themeColor="background2" w:themeShade="40"/>
                                      <w:sz w:val="23"/>
                                      <w:szCs w:val="23"/>
                                    </w:rPr>
                                  </w:pPr>
                                </w:p>
                                <w:p w14:paraId="26A19467" w14:textId="6426EE8F" w:rsidR="00073C64" w:rsidRPr="00FB78BF" w:rsidRDefault="00073C64"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Able to compose Service Level Agreements or contracts for project partners.</w:t>
                                  </w:r>
                                </w:p>
                                <w:p w14:paraId="1437BD1D" w14:textId="77777777" w:rsidR="000531A9" w:rsidRPr="00FB78BF" w:rsidRDefault="000531A9" w:rsidP="00876231">
                                  <w:pPr>
                                    <w:rPr>
                                      <w:rFonts w:ascii="Arial" w:hAnsi="Arial" w:cs="Arial"/>
                                      <w:bCs/>
                                      <w:color w:val="3B3838" w:themeColor="background2" w:themeShade="40"/>
                                      <w:sz w:val="23"/>
                                      <w:szCs w:val="23"/>
                                    </w:rPr>
                                  </w:pPr>
                                </w:p>
                              </w:tc>
                            </w:tr>
                          </w:tbl>
                          <w:p w14:paraId="034A0F22" w14:textId="77777777" w:rsidR="000531A9" w:rsidRDefault="000531A9" w:rsidP="000531A9"/>
                          <w:p w14:paraId="4B334618" w14:textId="77777777" w:rsidR="000531A9" w:rsidRDefault="000531A9" w:rsidP="00053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9BBA" id="Text Box 9" o:spid="_x0000_s1031" type="#_x0000_t202" style="position:absolute;margin-left:96pt;margin-top:.35pt;width:485.75pt;height:7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SYHQIAADQEAAAOAAAAZHJzL2Uyb0RvYy54bWysU01vGyEQvVfqf0Dc6127thO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" filled="f" stroked="f" strokeweight=".5pt">
                <v:textbox>
                  <w:txbxContent>
                    <w:p w14:paraId="4474302B" w14:textId="77777777" w:rsidR="000531A9" w:rsidRPr="00FB6270" w:rsidRDefault="000531A9" w:rsidP="000531A9">
                      <w:pPr>
                        <w:jc w:val="center"/>
                        <w:rPr>
                          <w:rFonts w:ascii="Arial" w:eastAsia="Arial" w:hAnsi="Arial" w:cs="Arial"/>
                          <w:b/>
                          <w:bCs/>
                          <w:color w:val="3B3838" w:themeColor="background2" w:themeShade="40"/>
                          <w:sz w:val="32"/>
                          <w:szCs w:val="32"/>
                        </w:rPr>
                      </w:pPr>
                      <w:r w:rsidRPr="00FB6270">
                        <w:rPr>
                          <w:rFonts w:ascii="Arial" w:hAnsi="Arial"/>
                          <w:b/>
                          <w:bCs/>
                          <w:color w:val="3B3838" w:themeColor="background2" w:themeShade="40"/>
                          <w:sz w:val="32"/>
                          <w:szCs w:val="32"/>
                        </w:rPr>
                        <w:t>Person Specification</w:t>
                      </w:r>
                    </w:p>
                    <w:p w14:paraId="3868C9FF" w14:textId="77777777" w:rsidR="000531A9" w:rsidRPr="00AA3A7B" w:rsidRDefault="000531A9" w:rsidP="000531A9">
                      <w:pPr>
                        <w:rPr>
                          <w:rFonts w:ascii="Arial" w:eastAsia="Arial" w:hAnsi="Arial" w:cs="Arial"/>
                          <w:color w:val="3B3838" w:themeColor="background2" w:themeShade="40"/>
                        </w:rPr>
                      </w:pPr>
                    </w:p>
                    <w:p w14:paraId="271A1674" w14:textId="77777777" w:rsidR="000531A9" w:rsidRPr="00FB6270" w:rsidRDefault="000531A9" w:rsidP="000531A9">
                      <w:pPr>
                        <w:jc w:val="both"/>
                        <w:rPr>
                          <w:rFonts w:ascii="Arial" w:hAnsi="Arial"/>
                          <w:b/>
                          <w:bCs/>
                          <w:color w:val="3B3838" w:themeColor="background2" w:themeShade="40"/>
                        </w:rPr>
                      </w:pPr>
                      <w:r w:rsidRPr="00FB6270">
                        <w:rPr>
                          <w:rFonts w:ascii="Arial" w:hAnsi="Arial"/>
                          <w:b/>
                          <w:bCs/>
                          <w:color w:val="3B3838" w:themeColor="background2" w:themeShade="40"/>
                        </w:rPr>
                        <w:t>Post Title</w:t>
                      </w:r>
                      <w:r w:rsidRPr="00FB6270">
                        <w:rPr>
                          <w:rFonts w:ascii="Arial" w:hAnsi="Arial"/>
                          <w:b/>
                          <w:bCs/>
                          <w:color w:val="3B3838" w:themeColor="background2" w:themeShade="40"/>
                        </w:rPr>
                        <w:tab/>
                      </w:r>
                    </w:p>
                    <w:p w14:paraId="7767DB7E" w14:textId="205727CC" w:rsidR="000531A9" w:rsidRDefault="00A4301E" w:rsidP="000531A9">
                      <w:pPr>
                        <w:rPr>
                          <w:rFonts w:ascii="Arial" w:eastAsia="Arial" w:hAnsi="Arial" w:cs="Arial"/>
                          <w:color w:val="3B3838" w:themeColor="background2" w:themeShade="40"/>
                        </w:rPr>
                      </w:pPr>
                      <w:r>
                        <w:rPr>
                          <w:rFonts w:ascii="Arial" w:eastAsia="Arial" w:hAnsi="Arial" w:cs="Arial"/>
                          <w:color w:val="3B3838" w:themeColor="background2" w:themeShade="40"/>
                        </w:rPr>
                        <w:t>Active Through Football</w:t>
                      </w:r>
                      <w:r w:rsidR="000531A9">
                        <w:rPr>
                          <w:rFonts w:ascii="Arial" w:eastAsia="Arial" w:hAnsi="Arial" w:cs="Arial"/>
                          <w:color w:val="3B3838" w:themeColor="background2" w:themeShade="40"/>
                        </w:rPr>
                        <w:t xml:space="preserve"> Programme Manager </w:t>
                      </w:r>
                    </w:p>
                    <w:p w14:paraId="2EDC1950" w14:textId="2149B9E0" w:rsidR="000531A9" w:rsidRDefault="000531A9" w:rsidP="000531A9">
                      <w:pPr>
                        <w:rPr>
                          <w:rFonts w:ascii="Arial" w:eastAsia="Arial" w:hAnsi="Arial" w:cs="Arial"/>
                          <w:color w:val="3B3838" w:themeColor="background2" w:themeShade="40"/>
                        </w:rPr>
                      </w:pPr>
                      <w:r>
                        <w:rPr>
                          <w:rFonts w:ascii="Arial" w:eastAsia="Arial" w:hAnsi="Arial" w:cs="Arial"/>
                          <w:color w:val="3B3838" w:themeColor="background2" w:themeShade="40"/>
                        </w:rPr>
                        <w:t xml:space="preserve">(Fixed-term for </w:t>
                      </w:r>
                      <w:r w:rsidR="00A4301E">
                        <w:rPr>
                          <w:rFonts w:ascii="Arial" w:eastAsia="Arial" w:hAnsi="Arial" w:cs="Arial"/>
                          <w:color w:val="3B3838" w:themeColor="background2" w:themeShade="40"/>
                        </w:rPr>
                        <w:t>three</w:t>
                      </w:r>
                      <w:r>
                        <w:rPr>
                          <w:rFonts w:ascii="Arial" w:eastAsia="Arial" w:hAnsi="Arial" w:cs="Arial"/>
                          <w:color w:val="3B3838" w:themeColor="background2" w:themeShade="40"/>
                        </w:rPr>
                        <w:t xml:space="preserve"> years in the first instance)</w:t>
                      </w:r>
                    </w:p>
                    <w:p w14:paraId="4CC3DC3E" w14:textId="77777777" w:rsidR="000531A9" w:rsidRDefault="000531A9" w:rsidP="000531A9"/>
                    <w:tbl>
                      <w:tblPr>
                        <w:tblStyle w:val="TableGrid"/>
                        <w:tblW w:w="0" w:type="auto"/>
                        <w:tblLook w:val="04A0" w:firstRow="1" w:lastRow="0" w:firstColumn="1" w:lastColumn="0" w:noHBand="0" w:noVBand="1"/>
                      </w:tblPr>
                      <w:tblGrid>
                        <w:gridCol w:w="1922"/>
                        <w:gridCol w:w="3742"/>
                        <w:gridCol w:w="3743"/>
                      </w:tblGrid>
                      <w:tr w:rsidR="000531A9" w:rsidRPr="00FB78BF" w14:paraId="4F42032B" w14:textId="77777777" w:rsidTr="000531A9">
                        <w:trPr>
                          <w:trHeight w:val="648"/>
                        </w:trPr>
                        <w:tc>
                          <w:tcPr>
                            <w:tcW w:w="1922" w:type="dxa"/>
                            <w:vAlign w:val="center"/>
                          </w:tcPr>
                          <w:p w14:paraId="10E5099F"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Area of Expertise</w:t>
                            </w:r>
                          </w:p>
                        </w:tc>
                        <w:tc>
                          <w:tcPr>
                            <w:tcW w:w="3742" w:type="dxa"/>
                            <w:vAlign w:val="center"/>
                          </w:tcPr>
                          <w:p w14:paraId="3DAEDD19"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Essential</w:t>
                            </w:r>
                          </w:p>
                        </w:tc>
                        <w:tc>
                          <w:tcPr>
                            <w:tcW w:w="3743" w:type="dxa"/>
                            <w:vAlign w:val="center"/>
                          </w:tcPr>
                          <w:p w14:paraId="7864D4BB" w14:textId="77777777" w:rsidR="000531A9" w:rsidRPr="00FB78BF" w:rsidRDefault="000531A9" w:rsidP="00876231">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FB78BF">
                              <w:rPr>
                                <w:rFonts w:ascii="Arial" w:eastAsiaTheme="minorHAnsi" w:hAnsi="Arial" w:cs="Arial"/>
                                <w:b/>
                                <w:bCs/>
                                <w:color w:val="3B3838" w:themeColor="background2" w:themeShade="40"/>
                                <w:sz w:val="23"/>
                                <w:szCs w:val="23"/>
                                <w:lang w:eastAsia="en-US"/>
                              </w:rPr>
                              <w:t>Desirable</w:t>
                            </w:r>
                          </w:p>
                        </w:tc>
                      </w:tr>
                      <w:tr w:rsidR="000531A9" w:rsidRPr="00FB78BF" w14:paraId="499BEFB3" w14:textId="77777777" w:rsidTr="000531A9">
                        <w:trPr>
                          <w:trHeight w:val="1386"/>
                        </w:trPr>
                        <w:tc>
                          <w:tcPr>
                            <w:tcW w:w="1922" w:type="dxa"/>
                            <w:vAlign w:val="center"/>
                          </w:tcPr>
                          <w:p w14:paraId="32805E91" w14:textId="77777777" w:rsidR="000531A9" w:rsidRPr="00FB78BF" w:rsidRDefault="000531A9" w:rsidP="00876231">
                            <w:pPr>
                              <w:rPr>
                                <w:rFonts w:ascii="Arial" w:hAnsi="Arial" w:cs="Arial"/>
                                <w:b/>
                                <w:color w:val="002060"/>
                                <w:sz w:val="23"/>
                                <w:szCs w:val="23"/>
                              </w:rPr>
                            </w:pPr>
                            <w:r w:rsidRPr="00FB78BF">
                              <w:rPr>
                                <w:rFonts w:ascii="Arial" w:eastAsiaTheme="minorHAnsi" w:hAnsi="Arial" w:cs="Arial"/>
                                <w:b/>
                                <w:bCs/>
                                <w:color w:val="3B3838" w:themeColor="background2" w:themeShade="40"/>
                                <w:sz w:val="23"/>
                                <w:szCs w:val="23"/>
                                <w:lang w:eastAsia="en-US"/>
                              </w:rPr>
                              <w:t>Experience</w:t>
                            </w:r>
                          </w:p>
                        </w:tc>
                        <w:tc>
                          <w:tcPr>
                            <w:tcW w:w="3742" w:type="dxa"/>
                            <w:vAlign w:val="center"/>
                          </w:tcPr>
                          <w:p w14:paraId="01B8A145" w14:textId="0DF121AA" w:rsidR="000531A9" w:rsidRPr="00FB78BF" w:rsidRDefault="001743B7"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 xml:space="preserve">Proven track record of successfully delivering </w:t>
                            </w:r>
                            <w:r w:rsidR="00CA1AE5">
                              <w:rPr>
                                <w:rFonts w:ascii="Arial" w:eastAsia="Calibri" w:hAnsi="Arial" w:cs="Arial"/>
                                <w:bCs/>
                                <w:color w:val="3B3838" w:themeColor="background2" w:themeShade="40"/>
                                <w:sz w:val="23"/>
                                <w:szCs w:val="23"/>
                              </w:rPr>
                              <w:t xml:space="preserve">multiple </w:t>
                            </w:r>
                            <w:r>
                              <w:rPr>
                                <w:rFonts w:ascii="Arial" w:eastAsia="Calibri" w:hAnsi="Arial" w:cs="Arial"/>
                                <w:bCs/>
                                <w:color w:val="3B3838" w:themeColor="background2" w:themeShade="40"/>
                                <w:sz w:val="23"/>
                                <w:szCs w:val="23"/>
                              </w:rPr>
                              <w:t>projects.</w:t>
                            </w:r>
                          </w:p>
                          <w:p w14:paraId="230F7736"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235D0D5E" w14:textId="2AAFA47C" w:rsidR="000531A9" w:rsidRPr="00FB78BF" w:rsidRDefault="009D5EB3"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Experience of working at a local level with community organisations.</w:t>
                            </w:r>
                          </w:p>
                          <w:p w14:paraId="43D682D9"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1766A569" w14:textId="508532DB" w:rsidR="000531A9" w:rsidRPr="00FB78BF" w:rsidRDefault="000531A9"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 xml:space="preserve">Experience of </w:t>
                            </w:r>
                            <w:r w:rsidR="009D5EB3">
                              <w:rPr>
                                <w:rFonts w:ascii="Arial" w:eastAsia="Calibri" w:hAnsi="Arial" w:cs="Arial"/>
                                <w:bCs/>
                                <w:color w:val="3B3838" w:themeColor="background2" w:themeShade="40"/>
                                <w:sz w:val="23"/>
                                <w:szCs w:val="23"/>
                              </w:rPr>
                              <w:t>community engagement, links into communities, and knowledge of networks linked to local communities.</w:t>
                            </w:r>
                          </w:p>
                          <w:p w14:paraId="57E47A2B" w14:textId="77777777" w:rsidR="000531A9" w:rsidRPr="00100B52" w:rsidRDefault="000531A9" w:rsidP="00876231">
                            <w:pPr>
                              <w:pStyle w:val="ListParagraph"/>
                              <w:spacing w:line="240" w:lineRule="auto"/>
                              <w:ind w:left="360"/>
                              <w:rPr>
                                <w:rFonts w:ascii="Arial" w:eastAsia="Calibri" w:hAnsi="Arial" w:cs="Arial"/>
                                <w:bCs/>
                                <w:color w:val="3B3838" w:themeColor="background2" w:themeShade="40"/>
                                <w:sz w:val="16"/>
                                <w:szCs w:val="16"/>
                              </w:rPr>
                            </w:pPr>
                          </w:p>
                          <w:p w14:paraId="3BB42304" w14:textId="49EC8993" w:rsidR="000531A9" w:rsidRDefault="00CA1AE5"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CA1AE5">
                              <w:rPr>
                                <w:rFonts w:ascii="Arial" w:eastAsia="Calibri" w:hAnsi="Arial" w:cs="Arial"/>
                                <w:bCs/>
                                <w:color w:val="3B3838" w:themeColor="background2" w:themeShade="40"/>
                                <w:sz w:val="23"/>
                                <w:szCs w:val="23"/>
                              </w:rPr>
                              <w:t>Experience of and ability to prepare, manage, and monitor budgets.</w:t>
                            </w:r>
                          </w:p>
                          <w:p w14:paraId="04BA0495" w14:textId="77777777" w:rsidR="00CA1AE5" w:rsidRPr="00CA1AE5" w:rsidRDefault="00CA1AE5" w:rsidP="00876231">
                            <w:pPr>
                              <w:pStyle w:val="ListParagraph"/>
                              <w:spacing w:line="240" w:lineRule="auto"/>
                              <w:rPr>
                                <w:rFonts w:ascii="Arial" w:eastAsia="Calibri" w:hAnsi="Arial" w:cs="Arial"/>
                                <w:bCs/>
                                <w:color w:val="3B3838" w:themeColor="background2" w:themeShade="40"/>
                                <w:sz w:val="23"/>
                                <w:szCs w:val="23"/>
                              </w:rPr>
                            </w:pPr>
                          </w:p>
                          <w:p w14:paraId="126696F6" w14:textId="18A51583" w:rsidR="00CA1AE5" w:rsidRPr="00CA1AE5" w:rsidRDefault="00CA1AE5"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Successful experience of working at a leadership level, including involvement in strategic groups</w:t>
                            </w:r>
                            <w:r w:rsidR="00813EDC">
                              <w:rPr>
                                <w:rFonts w:ascii="Arial" w:eastAsia="Calibri" w:hAnsi="Arial" w:cs="Arial"/>
                                <w:bCs/>
                                <w:color w:val="3B3838" w:themeColor="background2" w:themeShade="40"/>
                                <w:sz w:val="23"/>
                                <w:szCs w:val="23"/>
                              </w:rPr>
                              <w:t>, and line managing and developing others</w:t>
                            </w:r>
                            <w:r>
                              <w:rPr>
                                <w:rFonts w:ascii="Arial" w:eastAsia="Calibri" w:hAnsi="Arial" w:cs="Arial"/>
                                <w:bCs/>
                                <w:color w:val="3B3838" w:themeColor="background2" w:themeShade="40"/>
                                <w:sz w:val="23"/>
                                <w:szCs w:val="23"/>
                              </w:rPr>
                              <w:t>.</w:t>
                            </w:r>
                          </w:p>
                          <w:p w14:paraId="08E5D96F" w14:textId="75CC5A61" w:rsidR="00CA1AE5" w:rsidRPr="00FB78BF" w:rsidRDefault="00CA1AE5" w:rsidP="00876231"/>
                        </w:tc>
                        <w:tc>
                          <w:tcPr>
                            <w:tcW w:w="3743" w:type="dxa"/>
                          </w:tcPr>
                          <w:p w14:paraId="74D32BFF" w14:textId="71528AA1" w:rsidR="000531A9" w:rsidRPr="00FB78BF" w:rsidRDefault="000531A9" w:rsidP="00876231">
                            <w:pPr>
                              <w:pStyle w:val="ListParagraph"/>
                              <w:numPr>
                                <w:ilvl w:val="0"/>
                                <w:numId w:val="7"/>
                              </w:numPr>
                              <w:spacing w:line="240" w:lineRule="auto"/>
                              <w:rPr>
                                <w:rFonts w:ascii="Arial" w:hAnsi="Arial" w:cs="Arial"/>
                                <w:bCs/>
                                <w:color w:val="3B3838" w:themeColor="background2" w:themeShade="40"/>
                                <w:sz w:val="23"/>
                                <w:szCs w:val="23"/>
                              </w:rPr>
                            </w:pPr>
                            <w:r w:rsidRPr="00FB78BF">
                              <w:rPr>
                                <w:rFonts w:ascii="Arial" w:hAnsi="Arial" w:cs="Arial"/>
                                <w:bCs/>
                                <w:color w:val="3B3838" w:themeColor="background2" w:themeShade="40"/>
                                <w:sz w:val="23"/>
                                <w:szCs w:val="23"/>
                              </w:rPr>
                              <w:t xml:space="preserve">Previous experience in a </w:t>
                            </w:r>
                            <w:r w:rsidR="00073C64">
                              <w:rPr>
                                <w:rFonts w:ascii="Arial" w:hAnsi="Arial" w:cs="Arial"/>
                                <w:bCs/>
                                <w:color w:val="3B3838" w:themeColor="background2" w:themeShade="40"/>
                                <w:sz w:val="23"/>
                                <w:szCs w:val="23"/>
                              </w:rPr>
                              <w:t>health-related role</w:t>
                            </w:r>
                            <w:r w:rsidRPr="00FB78BF">
                              <w:rPr>
                                <w:rFonts w:ascii="Arial" w:hAnsi="Arial" w:cs="Arial"/>
                                <w:bCs/>
                                <w:color w:val="3B3838" w:themeColor="background2" w:themeShade="40"/>
                                <w:sz w:val="23"/>
                                <w:szCs w:val="23"/>
                              </w:rPr>
                              <w:t>.</w:t>
                            </w:r>
                          </w:p>
                          <w:p w14:paraId="644BCA13" w14:textId="77777777" w:rsidR="000531A9" w:rsidRPr="00100B52" w:rsidRDefault="000531A9" w:rsidP="00876231">
                            <w:pPr>
                              <w:pStyle w:val="ListParagraph"/>
                              <w:spacing w:line="240" w:lineRule="auto"/>
                              <w:ind w:left="360"/>
                              <w:rPr>
                                <w:rFonts w:ascii="Arial" w:hAnsi="Arial" w:cs="Arial"/>
                                <w:bCs/>
                                <w:color w:val="3B3838" w:themeColor="background2" w:themeShade="40"/>
                                <w:sz w:val="16"/>
                                <w:szCs w:val="16"/>
                              </w:rPr>
                            </w:pPr>
                          </w:p>
                          <w:p w14:paraId="4A941F3B" w14:textId="77777777" w:rsidR="000531A9" w:rsidRPr="00100B52" w:rsidRDefault="000531A9" w:rsidP="00876231">
                            <w:pPr>
                              <w:pStyle w:val="ListParagraph"/>
                              <w:spacing w:line="240" w:lineRule="auto"/>
                              <w:ind w:left="360"/>
                              <w:rPr>
                                <w:rFonts w:ascii="Arial" w:hAnsi="Arial" w:cs="Arial"/>
                                <w:bCs/>
                                <w:color w:val="3B3838" w:themeColor="background2" w:themeShade="40"/>
                                <w:sz w:val="16"/>
                                <w:szCs w:val="16"/>
                              </w:rPr>
                            </w:pPr>
                          </w:p>
                          <w:p w14:paraId="0C2237D0" w14:textId="5DC8D57C" w:rsidR="00073C64" w:rsidRPr="0052560D" w:rsidRDefault="000531A9" w:rsidP="00876231">
                            <w:pPr>
                              <w:pStyle w:val="ListParagraph"/>
                              <w:numPr>
                                <w:ilvl w:val="0"/>
                                <w:numId w:val="7"/>
                              </w:numPr>
                              <w:spacing w:line="240" w:lineRule="auto"/>
                              <w:rPr>
                                <w:rFonts w:ascii="Arial" w:hAnsi="Arial" w:cs="Arial"/>
                                <w:bCs/>
                                <w:color w:val="3B3838" w:themeColor="background2" w:themeShade="40"/>
                                <w:sz w:val="23"/>
                                <w:szCs w:val="23"/>
                              </w:rPr>
                            </w:pPr>
                            <w:r w:rsidRPr="0052560D">
                              <w:rPr>
                                <w:rFonts w:ascii="Arial" w:hAnsi="Arial" w:cs="Arial"/>
                                <w:bCs/>
                                <w:color w:val="3B3838" w:themeColor="background2" w:themeShade="40"/>
                                <w:sz w:val="23"/>
                                <w:szCs w:val="23"/>
                              </w:rPr>
                              <w:t>Experience of working in the charitable sector</w:t>
                            </w:r>
                            <w:r w:rsidR="0052560D" w:rsidRPr="0052560D">
                              <w:rPr>
                                <w:rFonts w:ascii="Arial" w:hAnsi="Arial" w:cs="Arial"/>
                                <w:bCs/>
                                <w:color w:val="3B3838" w:themeColor="background2" w:themeShade="40"/>
                                <w:sz w:val="23"/>
                                <w:szCs w:val="23"/>
                              </w:rPr>
                              <w:t xml:space="preserve"> and/or football club community trust</w:t>
                            </w:r>
                            <w:r w:rsidRPr="0052560D">
                              <w:rPr>
                                <w:rFonts w:ascii="Arial" w:hAnsi="Arial" w:cs="Arial"/>
                                <w:bCs/>
                                <w:color w:val="3B3838" w:themeColor="background2" w:themeShade="40"/>
                                <w:sz w:val="23"/>
                                <w:szCs w:val="23"/>
                              </w:rPr>
                              <w:t>.</w:t>
                            </w:r>
                          </w:p>
                          <w:p w14:paraId="4E44DFCA" w14:textId="77777777" w:rsidR="00073C64" w:rsidRDefault="00073C64" w:rsidP="00876231">
                            <w:pPr>
                              <w:pStyle w:val="ListParagraph"/>
                              <w:spacing w:line="240" w:lineRule="auto"/>
                              <w:ind w:left="360"/>
                              <w:rPr>
                                <w:rFonts w:ascii="Arial" w:hAnsi="Arial" w:cs="Arial"/>
                                <w:bCs/>
                                <w:color w:val="3B3838" w:themeColor="background2" w:themeShade="40"/>
                                <w:sz w:val="23"/>
                                <w:szCs w:val="23"/>
                              </w:rPr>
                            </w:pPr>
                          </w:p>
                          <w:p w14:paraId="1B7BD2FC" w14:textId="63BCA861" w:rsidR="00876231" w:rsidRPr="007642AC" w:rsidRDefault="00073C64" w:rsidP="00876231">
                            <w:pPr>
                              <w:pStyle w:val="ListParagraph"/>
                              <w:numPr>
                                <w:ilvl w:val="0"/>
                                <w:numId w:val="7"/>
                              </w:numPr>
                              <w:spacing w:line="240" w:lineRule="auto"/>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Experience of event management.</w:t>
                            </w:r>
                          </w:p>
                          <w:p w14:paraId="684A00FB" w14:textId="77777777" w:rsidR="0052560D" w:rsidRPr="00B818B1" w:rsidRDefault="0052560D" w:rsidP="00876231">
                            <w:pPr>
                              <w:rPr>
                                <w:rFonts w:ascii="Arial" w:hAnsi="Arial" w:cs="Arial"/>
                                <w:bCs/>
                                <w:color w:val="3B3838" w:themeColor="background2" w:themeShade="40"/>
                                <w:sz w:val="14"/>
                                <w:szCs w:val="14"/>
                              </w:rPr>
                            </w:pPr>
                          </w:p>
                          <w:p w14:paraId="35AD04BF" w14:textId="14D34299" w:rsidR="0052560D" w:rsidRPr="0052560D" w:rsidRDefault="0052560D" w:rsidP="00876231">
                            <w:pPr>
                              <w:pStyle w:val="ListParagraph"/>
                              <w:numPr>
                                <w:ilvl w:val="0"/>
                                <w:numId w:val="7"/>
                              </w:numPr>
                              <w:spacing w:line="240" w:lineRule="auto"/>
                              <w:rPr>
                                <w:rFonts w:ascii="Arial" w:eastAsia="Calibri" w:hAnsi="Arial" w:cs="Arial"/>
                                <w:bCs/>
                                <w:color w:val="3B3838" w:themeColor="background2" w:themeShade="40"/>
                                <w:sz w:val="23"/>
                                <w:szCs w:val="23"/>
                              </w:rPr>
                            </w:pPr>
                            <w:r w:rsidRPr="0052560D">
                              <w:rPr>
                                <w:rFonts w:ascii="Arial" w:eastAsia="Calibri" w:hAnsi="Arial" w:cs="Arial"/>
                                <w:bCs/>
                                <w:color w:val="3B3838" w:themeColor="background2" w:themeShade="40"/>
                                <w:sz w:val="23"/>
                                <w:szCs w:val="23"/>
                              </w:rPr>
                              <w:t>Experience of delivering health and wellbeing activities.</w:t>
                            </w:r>
                          </w:p>
                        </w:tc>
                      </w:tr>
                      <w:tr w:rsidR="000531A9" w:rsidRPr="00FB78BF" w14:paraId="6BC8FBD2" w14:textId="77777777" w:rsidTr="000531A9">
                        <w:trPr>
                          <w:trHeight w:val="1551"/>
                        </w:trPr>
                        <w:tc>
                          <w:tcPr>
                            <w:tcW w:w="1922" w:type="dxa"/>
                            <w:vAlign w:val="center"/>
                          </w:tcPr>
                          <w:p w14:paraId="7E477779" w14:textId="77777777" w:rsidR="000531A9" w:rsidRPr="00FB78BF" w:rsidRDefault="000531A9" w:rsidP="00876231">
                            <w:pPr>
                              <w:rPr>
                                <w:rFonts w:ascii="Arial" w:hAnsi="Arial" w:cs="Arial"/>
                                <w:b/>
                                <w:bCs/>
                                <w:color w:val="3B3838" w:themeColor="background2" w:themeShade="40"/>
                                <w:sz w:val="23"/>
                                <w:szCs w:val="23"/>
                              </w:rPr>
                            </w:pPr>
                            <w:r w:rsidRPr="00FB78BF">
                              <w:rPr>
                                <w:rFonts w:ascii="Arial" w:hAnsi="Arial" w:cs="Arial"/>
                                <w:b/>
                                <w:bCs/>
                                <w:color w:val="3B3838" w:themeColor="background2" w:themeShade="40"/>
                                <w:sz w:val="23"/>
                                <w:szCs w:val="23"/>
                              </w:rPr>
                              <w:t>Qualifications</w:t>
                            </w:r>
                          </w:p>
                        </w:tc>
                        <w:tc>
                          <w:tcPr>
                            <w:tcW w:w="3742" w:type="dxa"/>
                          </w:tcPr>
                          <w:p w14:paraId="16BF47CF" w14:textId="77777777" w:rsidR="000531A9"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A good standard of general education including GCSE English and Maths at Grade A*-C/Grade 9-4.</w:t>
                            </w:r>
                          </w:p>
                          <w:p w14:paraId="3A5B801B" w14:textId="77777777" w:rsidR="00A4301E" w:rsidRPr="007642AC" w:rsidRDefault="00A4301E" w:rsidP="007642AC">
                            <w:pPr>
                              <w:rPr>
                                <w:rFonts w:ascii="Arial" w:hAnsi="Arial" w:cs="Arial"/>
                                <w:bCs/>
                                <w:color w:val="3B3838" w:themeColor="background2" w:themeShade="40"/>
                                <w:sz w:val="23"/>
                                <w:szCs w:val="23"/>
                              </w:rPr>
                            </w:pPr>
                          </w:p>
                          <w:p w14:paraId="0414D3F9" w14:textId="77777777" w:rsidR="000531A9" w:rsidRPr="00FB78BF"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A Level 3 qualification e.g., A Levels or BTEC Extended Diploma.</w:t>
                            </w:r>
                          </w:p>
                          <w:p w14:paraId="2E149F65" w14:textId="77777777" w:rsidR="000531A9" w:rsidRPr="00FB78BF" w:rsidRDefault="000531A9" w:rsidP="00876231">
                            <w:pPr>
                              <w:pStyle w:val="ListParagraph"/>
                              <w:spacing w:line="240" w:lineRule="auto"/>
                              <w:ind w:left="360"/>
                              <w:rPr>
                                <w:rFonts w:ascii="Arial" w:eastAsia="Calibri" w:hAnsi="Arial" w:cs="Arial"/>
                                <w:bCs/>
                                <w:color w:val="3B3838" w:themeColor="background2" w:themeShade="40"/>
                                <w:sz w:val="23"/>
                                <w:szCs w:val="23"/>
                              </w:rPr>
                            </w:pPr>
                          </w:p>
                          <w:p w14:paraId="6833B869" w14:textId="77777777" w:rsidR="000531A9" w:rsidRPr="00FB78BF" w:rsidRDefault="000531A9" w:rsidP="00876231">
                            <w:pPr>
                              <w:pStyle w:val="ListParagraph"/>
                              <w:spacing w:line="240" w:lineRule="auto"/>
                              <w:ind w:left="360"/>
                              <w:rPr>
                                <w:rFonts w:ascii="Arial" w:hAnsi="Arial" w:cs="Arial"/>
                                <w:bCs/>
                                <w:color w:val="3B3838" w:themeColor="background2" w:themeShade="40"/>
                                <w:sz w:val="23"/>
                                <w:szCs w:val="23"/>
                              </w:rPr>
                            </w:pPr>
                          </w:p>
                        </w:tc>
                        <w:tc>
                          <w:tcPr>
                            <w:tcW w:w="3743" w:type="dxa"/>
                          </w:tcPr>
                          <w:p w14:paraId="2336825E" w14:textId="43555C98" w:rsidR="000531A9" w:rsidRPr="00953B35" w:rsidRDefault="000531A9"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 xml:space="preserve">A degree or equivalent in </w:t>
                            </w:r>
                            <w:r w:rsidR="00A4301E">
                              <w:rPr>
                                <w:rFonts w:ascii="Arial" w:eastAsia="Calibri" w:hAnsi="Arial" w:cs="Arial"/>
                                <w:bCs/>
                                <w:color w:val="3B3838" w:themeColor="background2" w:themeShade="40"/>
                                <w:sz w:val="23"/>
                                <w:szCs w:val="23"/>
                              </w:rPr>
                              <w:t>a relevant discipline, e.g., Health and Fitness, Sport Development and Management, Community Development.</w:t>
                            </w:r>
                          </w:p>
                          <w:p w14:paraId="7D340B0A" w14:textId="77777777" w:rsidR="000531A9" w:rsidRPr="00FB78BF" w:rsidRDefault="000531A9" w:rsidP="00876231">
                            <w:pPr>
                              <w:rPr>
                                <w:rFonts w:ascii="Arial" w:hAnsi="Arial" w:cs="Arial"/>
                                <w:bCs/>
                                <w:color w:val="3B3838" w:themeColor="background2" w:themeShade="40"/>
                                <w:sz w:val="23"/>
                                <w:szCs w:val="23"/>
                              </w:rPr>
                            </w:pPr>
                          </w:p>
                          <w:p w14:paraId="2E6C31AC" w14:textId="77777777" w:rsidR="000531A9" w:rsidRPr="00FB78BF"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Safeguarding children qualification.</w:t>
                            </w:r>
                          </w:p>
                          <w:p w14:paraId="07BA57BF" w14:textId="77777777" w:rsidR="000531A9" w:rsidRPr="00FB78BF" w:rsidRDefault="000531A9" w:rsidP="00876231">
                            <w:pPr>
                              <w:pStyle w:val="ListParagraph"/>
                              <w:spacing w:line="240" w:lineRule="auto"/>
                              <w:ind w:left="360"/>
                              <w:rPr>
                                <w:rFonts w:ascii="Arial" w:eastAsia="Calibri" w:hAnsi="Arial" w:cs="Arial"/>
                                <w:bCs/>
                                <w:color w:val="3B3838" w:themeColor="background2" w:themeShade="40"/>
                                <w:sz w:val="23"/>
                                <w:szCs w:val="23"/>
                              </w:rPr>
                            </w:pPr>
                          </w:p>
                          <w:p w14:paraId="12C50013" w14:textId="77777777" w:rsidR="000531A9" w:rsidRPr="004B451A" w:rsidRDefault="000531A9" w:rsidP="00876231">
                            <w:pPr>
                              <w:pStyle w:val="ListParagraph"/>
                              <w:numPr>
                                <w:ilvl w:val="0"/>
                                <w:numId w:val="6"/>
                              </w:numPr>
                              <w:spacing w:line="240" w:lineRule="auto"/>
                              <w:rPr>
                                <w:rFonts w:ascii="Arial" w:eastAsia="Calibri" w:hAnsi="Arial" w:cs="Arial"/>
                                <w:bCs/>
                                <w:color w:val="3B3838" w:themeColor="background2" w:themeShade="40"/>
                                <w:sz w:val="23"/>
                                <w:szCs w:val="23"/>
                              </w:rPr>
                            </w:pPr>
                            <w:r w:rsidRPr="00FB78BF">
                              <w:rPr>
                                <w:rFonts w:ascii="Arial" w:eastAsia="Calibri" w:hAnsi="Arial" w:cs="Arial"/>
                                <w:bCs/>
                                <w:color w:val="3B3838" w:themeColor="background2" w:themeShade="40"/>
                                <w:sz w:val="23"/>
                                <w:szCs w:val="23"/>
                              </w:rPr>
                              <w:t>First Aid qualification.</w:t>
                            </w:r>
                          </w:p>
                          <w:p w14:paraId="2AA08988" w14:textId="77777777" w:rsidR="000531A9" w:rsidRPr="00100B52" w:rsidRDefault="000531A9" w:rsidP="00876231">
                            <w:pPr>
                              <w:rPr>
                                <w:rFonts w:ascii="Arial" w:hAnsi="Arial" w:cs="Arial"/>
                                <w:bCs/>
                                <w:color w:val="3B3838" w:themeColor="background2" w:themeShade="40"/>
                                <w:sz w:val="23"/>
                                <w:szCs w:val="23"/>
                              </w:rPr>
                            </w:pPr>
                          </w:p>
                        </w:tc>
                      </w:tr>
                      <w:tr w:rsidR="000531A9" w:rsidRPr="00FB78BF" w14:paraId="395EC220" w14:textId="77777777" w:rsidTr="00813EDC">
                        <w:trPr>
                          <w:trHeight w:val="2882"/>
                        </w:trPr>
                        <w:tc>
                          <w:tcPr>
                            <w:tcW w:w="1922" w:type="dxa"/>
                            <w:vAlign w:val="center"/>
                          </w:tcPr>
                          <w:p w14:paraId="1871AA31" w14:textId="77777777" w:rsidR="000531A9" w:rsidRPr="00FB78BF" w:rsidRDefault="000531A9" w:rsidP="00876231">
                            <w:pPr>
                              <w:rPr>
                                <w:rFonts w:ascii="Arial" w:hAnsi="Arial" w:cs="Arial"/>
                                <w:b/>
                                <w:bCs/>
                                <w:color w:val="3B3838" w:themeColor="background2" w:themeShade="40"/>
                                <w:sz w:val="23"/>
                                <w:szCs w:val="23"/>
                              </w:rPr>
                            </w:pPr>
                            <w:r w:rsidRPr="00FB78BF">
                              <w:rPr>
                                <w:rFonts w:ascii="Arial" w:hAnsi="Arial" w:cs="Arial"/>
                                <w:b/>
                                <w:bCs/>
                                <w:color w:val="3B3838" w:themeColor="background2" w:themeShade="40"/>
                                <w:sz w:val="23"/>
                                <w:szCs w:val="23"/>
                              </w:rPr>
                              <w:t>Specific Skills and Knowledge</w:t>
                            </w:r>
                          </w:p>
                        </w:tc>
                        <w:tc>
                          <w:tcPr>
                            <w:tcW w:w="3742" w:type="dxa"/>
                          </w:tcPr>
                          <w:p w14:paraId="6A54D1E3" w14:textId="2678AC92" w:rsidR="00813EDC" w:rsidRDefault="00CA1AE5"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 xml:space="preserve">Strong understanding of </w:t>
                            </w:r>
                            <w:r w:rsidR="00813EDC">
                              <w:rPr>
                                <w:rFonts w:ascii="Arial" w:eastAsia="Calibri" w:hAnsi="Arial" w:cs="Arial"/>
                                <w:bCs/>
                                <w:color w:val="3B3838" w:themeColor="background2" w:themeShade="40"/>
                                <w:sz w:val="23"/>
                                <w:szCs w:val="23"/>
                              </w:rPr>
                              <w:t>the Dewsbury area</w:t>
                            </w:r>
                            <w:r w:rsidR="00073C64">
                              <w:rPr>
                                <w:rFonts w:ascii="Arial" w:eastAsia="Calibri" w:hAnsi="Arial" w:cs="Arial"/>
                                <w:bCs/>
                                <w:color w:val="3B3838" w:themeColor="background2" w:themeShade="40"/>
                                <w:sz w:val="23"/>
                                <w:szCs w:val="23"/>
                              </w:rPr>
                              <w:t xml:space="preserve"> (or similar community)</w:t>
                            </w:r>
                            <w:r w:rsidR="00813EDC">
                              <w:rPr>
                                <w:rFonts w:ascii="Arial" w:eastAsia="Calibri" w:hAnsi="Arial" w:cs="Arial"/>
                                <w:bCs/>
                                <w:color w:val="3B3838" w:themeColor="background2" w:themeShade="40"/>
                                <w:sz w:val="23"/>
                                <w:szCs w:val="23"/>
                              </w:rPr>
                              <w:t>, its assets, and the issues that people in this community face.</w:t>
                            </w:r>
                          </w:p>
                          <w:p w14:paraId="7EC96986" w14:textId="77777777" w:rsidR="00813EDC" w:rsidRDefault="00813EDC" w:rsidP="00876231">
                            <w:pPr>
                              <w:pStyle w:val="ListParagraph"/>
                              <w:spacing w:line="240" w:lineRule="auto"/>
                              <w:ind w:left="357"/>
                              <w:rPr>
                                <w:rFonts w:ascii="Arial" w:eastAsia="Calibri" w:hAnsi="Arial" w:cs="Arial"/>
                                <w:bCs/>
                                <w:color w:val="3B3838" w:themeColor="background2" w:themeShade="40"/>
                                <w:sz w:val="23"/>
                                <w:szCs w:val="23"/>
                              </w:rPr>
                            </w:pPr>
                          </w:p>
                          <w:p w14:paraId="67C576C5" w14:textId="675D232C" w:rsidR="000531A9" w:rsidRPr="00813EDC" w:rsidRDefault="000531A9"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sidRPr="00813EDC">
                              <w:rPr>
                                <w:rFonts w:ascii="Arial" w:eastAsia="Calibri" w:hAnsi="Arial" w:cs="Arial"/>
                                <w:bCs/>
                                <w:color w:val="3B3838" w:themeColor="background2" w:themeShade="40"/>
                                <w:sz w:val="23"/>
                                <w:szCs w:val="23"/>
                              </w:rPr>
                              <w:t>Excellent communication skills, both written and verbal, and able to communicate effectively with people from all backgrounds.</w:t>
                            </w:r>
                          </w:p>
                        </w:tc>
                        <w:tc>
                          <w:tcPr>
                            <w:tcW w:w="3743" w:type="dxa"/>
                          </w:tcPr>
                          <w:p w14:paraId="1D6A5B28" w14:textId="1FC6FD3A" w:rsidR="000531A9" w:rsidRDefault="00073C64"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Knowledge and understanding of the health priorities across Kirklees with a key focus on Dewsbury.</w:t>
                            </w:r>
                          </w:p>
                          <w:p w14:paraId="2FED4A53" w14:textId="7E81353A" w:rsidR="00073C64" w:rsidRDefault="00073C64" w:rsidP="00876231">
                            <w:pPr>
                              <w:pStyle w:val="ListParagraph"/>
                              <w:spacing w:line="240" w:lineRule="auto"/>
                              <w:ind w:left="357"/>
                              <w:rPr>
                                <w:rFonts w:ascii="Arial" w:eastAsia="Calibri" w:hAnsi="Arial" w:cs="Arial"/>
                                <w:bCs/>
                                <w:color w:val="3B3838" w:themeColor="background2" w:themeShade="40"/>
                                <w:sz w:val="23"/>
                                <w:szCs w:val="23"/>
                              </w:rPr>
                            </w:pPr>
                          </w:p>
                          <w:p w14:paraId="3DE3EA41" w14:textId="77777777" w:rsidR="00073C64" w:rsidRDefault="00073C64" w:rsidP="00876231">
                            <w:pPr>
                              <w:pStyle w:val="ListParagraph"/>
                              <w:spacing w:line="240" w:lineRule="auto"/>
                              <w:ind w:left="357"/>
                              <w:rPr>
                                <w:rFonts w:ascii="Arial" w:eastAsia="Calibri" w:hAnsi="Arial" w:cs="Arial"/>
                                <w:bCs/>
                                <w:color w:val="3B3838" w:themeColor="background2" w:themeShade="40"/>
                                <w:sz w:val="23"/>
                                <w:szCs w:val="23"/>
                              </w:rPr>
                            </w:pPr>
                          </w:p>
                          <w:p w14:paraId="26A19467" w14:textId="6426EE8F" w:rsidR="00073C64" w:rsidRPr="00FB78BF" w:rsidRDefault="00073C64" w:rsidP="00876231">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Able to compose Service Level Agreements or contracts for project partners.</w:t>
                            </w:r>
                          </w:p>
                          <w:p w14:paraId="1437BD1D" w14:textId="77777777" w:rsidR="000531A9" w:rsidRPr="00FB78BF" w:rsidRDefault="000531A9" w:rsidP="00876231">
                            <w:pPr>
                              <w:rPr>
                                <w:rFonts w:ascii="Arial" w:hAnsi="Arial" w:cs="Arial"/>
                                <w:bCs/>
                                <w:color w:val="3B3838" w:themeColor="background2" w:themeShade="40"/>
                                <w:sz w:val="23"/>
                                <w:szCs w:val="23"/>
                              </w:rPr>
                            </w:pPr>
                          </w:p>
                        </w:tc>
                      </w:tr>
                    </w:tbl>
                    <w:p w14:paraId="034A0F22" w14:textId="77777777" w:rsidR="000531A9" w:rsidRDefault="000531A9" w:rsidP="000531A9"/>
                    <w:p w14:paraId="4B334618" w14:textId="77777777" w:rsidR="000531A9" w:rsidRDefault="000531A9" w:rsidP="000531A9"/>
                  </w:txbxContent>
                </v:textbox>
              </v:shape>
            </w:pict>
          </mc:Fallback>
        </mc:AlternateContent>
      </w:r>
      <w:r w:rsidR="00363153">
        <w:br w:type="page"/>
      </w:r>
    </w:p>
    <w:p w14:paraId="22B28A2E" w14:textId="47FB9E22" w:rsidR="00A83D7E" w:rsidRDefault="00363153">
      <w:r>
        <w:rPr>
          <w:noProof/>
          <w:lang w:eastAsia="en-GB"/>
        </w:rPr>
        <w:lastRenderedPageBreak/>
        <mc:AlternateContent>
          <mc:Choice Requires="wps">
            <w:drawing>
              <wp:anchor distT="0" distB="0" distL="114300" distR="114300" simplePos="0" relativeHeight="251672576" behindDoc="0" locked="0" layoutInCell="1" allowOverlap="1" wp14:anchorId="59CDE085" wp14:editId="23D266A7">
                <wp:simplePos x="0" y="0"/>
                <wp:positionH relativeFrom="column">
                  <wp:posOffset>1219200</wp:posOffset>
                </wp:positionH>
                <wp:positionV relativeFrom="paragraph">
                  <wp:posOffset>158262</wp:posOffset>
                </wp:positionV>
                <wp:extent cx="6241073" cy="95543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41073" cy="9554307"/>
                        </a:xfrm>
                        <a:prstGeom prst="rect">
                          <a:avLst/>
                        </a:prstGeom>
                        <a:noFill/>
                        <a:ln w="6350">
                          <a:noFill/>
                        </a:ln>
                      </wps:spPr>
                      <wps:txbx>
                        <w:txbxContent>
                          <w:tbl>
                            <w:tblPr>
                              <w:tblStyle w:val="TableGrid"/>
                              <w:tblW w:w="0" w:type="auto"/>
                              <w:tblLook w:val="04A0" w:firstRow="1" w:lastRow="0" w:firstColumn="1" w:lastColumn="0" w:noHBand="0" w:noVBand="1"/>
                            </w:tblPr>
                            <w:tblGrid>
                              <w:gridCol w:w="1929"/>
                              <w:gridCol w:w="3842"/>
                              <w:gridCol w:w="3764"/>
                            </w:tblGrid>
                            <w:tr w:rsidR="00100B52" w:rsidRPr="00100B52" w14:paraId="146DA439" w14:textId="77777777" w:rsidTr="00D10A9E">
                              <w:trPr>
                                <w:trHeight w:val="648"/>
                              </w:trPr>
                              <w:tc>
                                <w:tcPr>
                                  <w:tcW w:w="1980" w:type="dxa"/>
                                  <w:vAlign w:val="center"/>
                                </w:tcPr>
                                <w:p w14:paraId="511D4BB4"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Area of Expertise</w:t>
                                  </w:r>
                                </w:p>
                              </w:tc>
                              <w:tc>
                                <w:tcPr>
                                  <w:tcW w:w="4276" w:type="dxa"/>
                                  <w:vAlign w:val="center"/>
                                </w:tcPr>
                                <w:p w14:paraId="6BEE0CD5"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Essential</w:t>
                                  </w:r>
                                </w:p>
                              </w:tc>
                              <w:tc>
                                <w:tcPr>
                                  <w:tcW w:w="4276" w:type="dxa"/>
                                  <w:vAlign w:val="center"/>
                                </w:tcPr>
                                <w:p w14:paraId="266F3C6B"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Desirable</w:t>
                                  </w:r>
                                </w:p>
                              </w:tc>
                            </w:tr>
                            <w:tr w:rsidR="00100B52" w:rsidRPr="00100B52" w14:paraId="5ECBAD5C" w14:textId="77777777" w:rsidTr="00D10A9E">
                              <w:trPr>
                                <w:trHeight w:val="2750"/>
                              </w:trPr>
                              <w:tc>
                                <w:tcPr>
                                  <w:tcW w:w="1980" w:type="dxa"/>
                                  <w:vAlign w:val="center"/>
                                </w:tcPr>
                                <w:p w14:paraId="4D41DFE5" w14:textId="77777777" w:rsidR="00100B52" w:rsidRPr="00100B52" w:rsidRDefault="00100B52" w:rsidP="002269F8">
                                  <w:pPr>
                                    <w:rPr>
                                      <w:rFonts w:ascii="Arial" w:hAnsi="Arial"/>
                                      <w:b/>
                                      <w:bCs/>
                                      <w:color w:val="3B3838" w:themeColor="background2" w:themeShade="40"/>
                                      <w:sz w:val="23"/>
                                      <w:szCs w:val="23"/>
                                    </w:rPr>
                                  </w:pPr>
                                  <w:r w:rsidRPr="00100B52">
                                    <w:rPr>
                                      <w:rFonts w:ascii="Arial" w:hAnsi="Arial" w:cs="Arial"/>
                                      <w:b/>
                                      <w:bCs/>
                                      <w:color w:val="3B3838" w:themeColor="background2" w:themeShade="40"/>
                                      <w:sz w:val="23"/>
                                      <w:szCs w:val="23"/>
                                    </w:rPr>
                                    <w:t>Specific Skills and Knowledge (continued)</w:t>
                                  </w:r>
                                </w:p>
                              </w:tc>
                              <w:tc>
                                <w:tcPr>
                                  <w:tcW w:w="4276" w:type="dxa"/>
                                </w:tcPr>
                                <w:p w14:paraId="113B063F" w14:textId="61D8F89E" w:rsidR="00CA1AE5" w:rsidRPr="00100B52" w:rsidRDefault="00813EDC" w:rsidP="00CA1AE5">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Able to manage relationships with external partners and successfully influence the delivery of services.</w:t>
                                  </w:r>
                                </w:p>
                                <w:p w14:paraId="5274123D" w14:textId="77777777" w:rsidR="00CA1AE5" w:rsidRDefault="00CA1AE5" w:rsidP="00CA1AE5">
                                  <w:pPr>
                                    <w:pStyle w:val="ListParagraph"/>
                                    <w:spacing w:line="240" w:lineRule="auto"/>
                                    <w:ind w:left="357"/>
                                    <w:rPr>
                                      <w:rFonts w:ascii="Arial" w:eastAsia="Calibri" w:hAnsi="Arial" w:cs="Arial"/>
                                      <w:bCs/>
                                      <w:color w:val="3B3838" w:themeColor="background2" w:themeShade="40"/>
                                      <w:sz w:val="23"/>
                                      <w:szCs w:val="23"/>
                                      <w:lang w:val="en-GB"/>
                                    </w:rPr>
                                  </w:pPr>
                                </w:p>
                                <w:p w14:paraId="73372F14" w14:textId="049C78A9" w:rsidR="00100B52" w:rsidRPr="00100B52" w:rsidRDefault="00813EDC"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Able to use data and insight relating to specific projects, to determine future actions.</w:t>
                                  </w:r>
                                </w:p>
                                <w:p w14:paraId="412FEA86" w14:textId="77777777" w:rsidR="0052560D" w:rsidRPr="007642AC" w:rsidRDefault="0052560D" w:rsidP="007642AC">
                                  <w:pPr>
                                    <w:rPr>
                                      <w:rFonts w:ascii="Arial" w:hAnsi="Arial" w:cs="Arial"/>
                                      <w:bCs/>
                                      <w:color w:val="3B3838" w:themeColor="background2" w:themeShade="40"/>
                                      <w:sz w:val="23"/>
                                      <w:szCs w:val="23"/>
                                    </w:rPr>
                                  </w:pPr>
                                </w:p>
                                <w:p w14:paraId="54471B1A" w14:textId="679DA1E5" w:rsidR="00100B52" w:rsidRPr="00100B52" w:rsidRDefault="00100B52"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Excellent organisational skills</w:t>
                                  </w:r>
                                  <w:r w:rsidR="0052560D">
                                    <w:rPr>
                                      <w:rFonts w:ascii="Arial" w:eastAsia="Calibri" w:hAnsi="Arial" w:cs="Arial"/>
                                      <w:bCs/>
                                      <w:color w:val="3B3838" w:themeColor="background2" w:themeShade="40"/>
                                      <w:sz w:val="23"/>
                                      <w:szCs w:val="23"/>
                                      <w:lang w:val="en-GB"/>
                                    </w:rPr>
                                    <w:t xml:space="preserve"> with the ability to meet deadlines and ensure accuracy and attention to detail</w:t>
                                  </w:r>
                                  <w:r w:rsidRPr="00100B52">
                                    <w:rPr>
                                      <w:rFonts w:ascii="Arial" w:eastAsia="Calibri" w:hAnsi="Arial" w:cs="Arial"/>
                                      <w:bCs/>
                                      <w:color w:val="3B3838" w:themeColor="background2" w:themeShade="40"/>
                                      <w:sz w:val="23"/>
                                      <w:szCs w:val="23"/>
                                      <w:lang w:val="en-GB"/>
                                    </w:rPr>
                                    <w:t>.</w:t>
                                  </w:r>
                                </w:p>
                                <w:p w14:paraId="46E78930" w14:textId="77777777" w:rsidR="00100B52" w:rsidRPr="00100B52" w:rsidRDefault="00100B52" w:rsidP="002269F8">
                                  <w:pPr>
                                    <w:pStyle w:val="ListParagraph"/>
                                    <w:spacing w:line="240" w:lineRule="auto"/>
                                    <w:ind w:left="357"/>
                                    <w:rPr>
                                      <w:rFonts w:ascii="Arial" w:eastAsia="Calibri" w:hAnsi="Arial" w:cs="Arial"/>
                                      <w:bCs/>
                                      <w:color w:val="3B3838" w:themeColor="background2" w:themeShade="40"/>
                                      <w:sz w:val="23"/>
                                      <w:szCs w:val="23"/>
                                      <w:lang w:val="en-GB"/>
                                    </w:rPr>
                                  </w:pPr>
                                </w:p>
                                <w:p w14:paraId="1CA3CDD9" w14:textId="38C04577" w:rsidR="009A14ED" w:rsidRDefault="0052560D"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Track record of securing funding for health-related projects or initiatives, or similar.</w:t>
                                  </w:r>
                                </w:p>
                                <w:p w14:paraId="155D4B55" w14:textId="77777777" w:rsidR="00813EDC" w:rsidRPr="00813EDC" w:rsidRDefault="00813EDC" w:rsidP="00813EDC">
                                  <w:pPr>
                                    <w:pStyle w:val="ListParagraph"/>
                                    <w:rPr>
                                      <w:rFonts w:ascii="Arial" w:eastAsia="Calibri" w:hAnsi="Arial" w:cs="Arial"/>
                                      <w:bCs/>
                                      <w:color w:val="3B3838" w:themeColor="background2" w:themeShade="40"/>
                                      <w:sz w:val="23"/>
                                      <w:szCs w:val="23"/>
                                      <w:lang w:val="en-GB"/>
                                    </w:rPr>
                                  </w:pPr>
                                </w:p>
                                <w:p w14:paraId="12C11C09" w14:textId="334176EF" w:rsidR="00813EDC" w:rsidRPr="00813EDC" w:rsidRDefault="0052560D" w:rsidP="00813EDC">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Passionate about making a difference using the power of sport, physical activity, and learning.</w:t>
                                  </w:r>
                                </w:p>
                                <w:p w14:paraId="3085A234" w14:textId="77777777" w:rsidR="00100B52" w:rsidRPr="00100B52" w:rsidRDefault="00100B52" w:rsidP="000252EE">
                                  <w:pPr>
                                    <w:rPr>
                                      <w:rFonts w:eastAsiaTheme="minorHAnsi" w:cstheme="minorBidi"/>
                                      <w:lang w:eastAsia="en-US"/>
                                    </w:rPr>
                                  </w:pPr>
                                </w:p>
                              </w:tc>
                              <w:tc>
                                <w:tcPr>
                                  <w:tcW w:w="4276" w:type="dxa"/>
                                </w:tcPr>
                                <w:p w14:paraId="335EA3AC" w14:textId="4D0958F8" w:rsidR="00073C64" w:rsidRDefault="00073C64"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Knowledge of sport development and sport/ physical activity infrastructure.</w:t>
                                  </w:r>
                                </w:p>
                                <w:p w14:paraId="4C0F226E" w14:textId="77777777" w:rsidR="00073C64" w:rsidRPr="007642AC" w:rsidRDefault="00073C64" w:rsidP="007642AC">
                                  <w:pPr>
                                    <w:rPr>
                                      <w:rFonts w:ascii="Arial" w:hAnsi="Arial" w:cs="Arial"/>
                                      <w:bCs/>
                                      <w:color w:val="3B3838" w:themeColor="background2" w:themeShade="40"/>
                                      <w:sz w:val="23"/>
                                      <w:szCs w:val="23"/>
                                    </w:rPr>
                                  </w:pPr>
                                </w:p>
                                <w:p w14:paraId="1A9B25E4" w14:textId="6644DFF5" w:rsidR="00073C64" w:rsidRDefault="00073C64"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Able to use IT systems to monitor and evaluate the delivery of projects, activities, and events.</w:t>
                                  </w:r>
                                </w:p>
                                <w:p w14:paraId="7B50AC91" w14:textId="77777777" w:rsidR="0052560D" w:rsidRDefault="0052560D" w:rsidP="0052560D">
                                  <w:pPr>
                                    <w:pStyle w:val="ListParagraph"/>
                                    <w:spacing w:line="240" w:lineRule="auto"/>
                                    <w:ind w:left="357"/>
                                    <w:rPr>
                                      <w:rFonts w:ascii="Arial" w:hAnsi="Arial" w:cs="Arial"/>
                                      <w:bCs/>
                                      <w:color w:val="3B3838" w:themeColor="background2" w:themeShade="40"/>
                                      <w:sz w:val="23"/>
                                      <w:szCs w:val="23"/>
                                    </w:rPr>
                                  </w:pPr>
                                </w:p>
                                <w:p w14:paraId="16CED8D5" w14:textId="7561F11B" w:rsidR="0052560D" w:rsidRPr="00100B52" w:rsidRDefault="0052560D"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Knowledge of health and wellbeing organisations and services across Kirklees, with a key focus on Dewsbury.</w:t>
                                  </w:r>
                                </w:p>
                                <w:p w14:paraId="50B9CCFC" w14:textId="77777777" w:rsidR="00073C64" w:rsidRDefault="00073C64" w:rsidP="00073C64">
                                  <w:pPr>
                                    <w:pStyle w:val="ListParagraph"/>
                                    <w:spacing w:line="240" w:lineRule="auto"/>
                                    <w:ind w:left="357"/>
                                    <w:rPr>
                                      <w:rFonts w:ascii="Arial" w:eastAsia="Calibri" w:hAnsi="Arial" w:cs="Arial"/>
                                      <w:bCs/>
                                      <w:color w:val="3B3838" w:themeColor="background2" w:themeShade="40"/>
                                      <w:sz w:val="23"/>
                                      <w:szCs w:val="23"/>
                                      <w:lang w:val="en-GB"/>
                                    </w:rPr>
                                  </w:pPr>
                                </w:p>
                                <w:p w14:paraId="3EB91E49" w14:textId="77777777" w:rsidR="00100B52" w:rsidRPr="00100B52" w:rsidRDefault="00100B52" w:rsidP="000252EE">
                                  <w:pPr>
                                    <w:rPr>
                                      <w:rFonts w:eastAsiaTheme="minorHAnsi" w:cstheme="minorBidi"/>
                                      <w:lang w:eastAsia="en-US"/>
                                    </w:rPr>
                                  </w:pPr>
                                </w:p>
                              </w:tc>
                            </w:tr>
                            <w:tr w:rsidR="00100B52" w:rsidRPr="00100B52" w14:paraId="566A701C" w14:textId="77777777" w:rsidTr="00B818B1">
                              <w:trPr>
                                <w:trHeight w:val="7056"/>
                              </w:trPr>
                              <w:tc>
                                <w:tcPr>
                                  <w:tcW w:w="1980" w:type="dxa"/>
                                  <w:vAlign w:val="center"/>
                                </w:tcPr>
                                <w:p w14:paraId="46C69044" w14:textId="77777777" w:rsidR="00100B52" w:rsidRPr="00100B52" w:rsidRDefault="00100B52" w:rsidP="002269F8">
                                  <w:pP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 xml:space="preserve">Additional Requirements </w:t>
                                  </w:r>
                                </w:p>
                              </w:tc>
                              <w:tc>
                                <w:tcPr>
                                  <w:tcW w:w="4276" w:type="dxa"/>
                                </w:tcPr>
                                <w:p w14:paraId="563E608D" w14:textId="2FB9EEBA" w:rsidR="0052560D" w:rsidRDefault="0052560D"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Pr>
                                      <w:rFonts w:ascii="Arial" w:eastAsiaTheme="minorHAnsi" w:hAnsi="Arial" w:cstheme="minorBidi"/>
                                      <w:bCs/>
                                      <w:color w:val="3B3838" w:themeColor="background2" w:themeShade="40"/>
                                      <w:sz w:val="23"/>
                                      <w:szCs w:val="23"/>
                                      <w:lang w:eastAsia="en-US"/>
                                    </w:rPr>
                                    <w:t xml:space="preserve">A </w:t>
                                  </w:r>
                                  <w:r w:rsidR="00876231">
                                    <w:rPr>
                                      <w:rFonts w:ascii="Arial" w:eastAsiaTheme="minorHAnsi" w:hAnsi="Arial" w:cstheme="minorBidi"/>
                                      <w:bCs/>
                                      <w:color w:val="3B3838" w:themeColor="background2" w:themeShade="40"/>
                                      <w:sz w:val="23"/>
                                      <w:szCs w:val="23"/>
                                      <w:lang w:eastAsia="en-US"/>
                                    </w:rPr>
                                    <w:t>high-level</w:t>
                                  </w:r>
                                  <w:r>
                                    <w:rPr>
                                      <w:rFonts w:ascii="Arial" w:eastAsiaTheme="minorHAnsi" w:hAnsi="Arial" w:cstheme="minorBidi"/>
                                      <w:bCs/>
                                      <w:color w:val="3B3838" w:themeColor="background2" w:themeShade="40"/>
                                      <w:sz w:val="23"/>
                                      <w:szCs w:val="23"/>
                                      <w:lang w:eastAsia="en-US"/>
                                    </w:rPr>
                                    <w:t xml:space="preserve"> understanding of inequalities that exist across socio-economic groups i</w:t>
                                  </w:r>
                                  <w:r w:rsidR="00876231">
                                    <w:rPr>
                                      <w:rFonts w:ascii="Arial" w:eastAsiaTheme="minorHAnsi" w:hAnsi="Arial" w:cstheme="minorBidi"/>
                                      <w:bCs/>
                                      <w:color w:val="3B3838" w:themeColor="background2" w:themeShade="40"/>
                                      <w:sz w:val="23"/>
                                      <w:szCs w:val="23"/>
                                      <w:lang w:eastAsia="en-US"/>
                                    </w:rPr>
                                    <w:t>n relation to health and wellbeing, and how these may be reduced.</w:t>
                                  </w:r>
                                </w:p>
                                <w:p w14:paraId="53362B40" w14:textId="77777777" w:rsidR="00876231" w:rsidRDefault="00876231" w:rsidP="00876231">
                                  <w:pPr>
                                    <w:pStyle w:val="ListParagraph"/>
                                    <w:spacing w:line="240" w:lineRule="auto"/>
                                    <w:ind w:left="360"/>
                                    <w:rPr>
                                      <w:rFonts w:ascii="Arial" w:eastAsiaTheme="minorHAnsi" w:hAnsi="Arial" w:cstheme="minorBidi"/>
                                      <w:bCs/>
                                      <w:color w:val="3B3838" w:themeColor="background2" w:themeShade="40"/>
                                      <w:sz w:val="23"/>
                                      <w:szCs w:val="23"/>
                                      <w:lang w:eastAsia="en-US"/>
                                    </w:rPr>
                                  </w:pPr>
                                </w:p>
                                <w:p w14:paraId="14AFE359" w14:textId="2558AF00" w:rsidR="002269F8" w:rsidRPr="002269F8" w:rsidRDefault="002269F8"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Pr>
                                      <w:rFonts w:ascii="Arial" w:eastAsiaTheme="minorHAnsi" w:hAnsi="Arial" w:cstheme="minorBidi"/>
                                      <w:bCs/>
                                      <w:color w:val="3B3838" w:themeColor="background2" w:themeShade="40"/>
                                      <w:sz w:val="23"/>
                                      <w:szCs w:val="23"/>
                                      <w:lang w:eastAsia="en-US"/>
                                    </w:rPr>
                                    <w:t>Committed to equality and diversity initiatives and inclusive practice.</w:t>
                                  </w:r>
                                </w:p>
                                <w:p w14:paraId="52B56E40" w14:textId="77777777" w:rsidR="002269F8" w:rsidRPr="002269F8" w:rsidRDefault="002269F8" w:rsidP="002269F8">
                                  <w:pPr>
                                    <w:pStyle w:val="ListParagraph"/>
                                    <w:spacing w:line="240" w:lineRule="auto"/>
                                    <w:ind w:left="360"/>
                                    <w:rPr>
                                      <w:rFonts w:ascii="Arial" w:eastAsiaTheme="minorHAnsi" w:hAnsi="Arial" w:cstheme="minorBidi"/>
                                      <w:bCs/>
                                      <w:color w:val="3B3838" w:themeColor="background2" w:themeShade="40"/>
                                      <w:sz w:val="23"/>
                                      <w:szCs w:val="23"/>
                                      <w:lang w:eastAsia="en-US"/>
                                    </w:rPr>
                                  </w:pPr>
                                </w:p>
                                <w:p w14:paraId="1211AFE9" w14:textId="3A2F20CF" w:rsidR="002269F8" w:rsidRPr="002269F8" w:rsidRDefault="002269F8"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2269F8">
                                    <w:rPr>
                                      <w:rFonts w:ascii="Arial" w:hAnsi="Arial"/>
                                      <w:bCs/>
                                      <w:color w:val="3B3838" w:themeColor="background2" w:themeShade="40"/>
                                      <w:sz w:val="23"/>
                                      <w:szCs w:val="23"/>
                                    </w:rPr>
                                    <w:t>Suitable to work with children and young/vulnerable adults e.g.</w:t>
                                  </w:r>
                                  <w:r>
                                    <w:rPr>
                                      <w:rFonts w:ascii="Arial" w:hAnsi="Arial"/>
                                      <w:bCs/>
                                      <w:color w:val="3B3838" w:themeColor="background2" w:themeShade="40"/>
                                      <w:sz w:val="23"/>
                                      <w:szCs w:val="23"/>
                                    </w:rPr>
                                    <w:t>,</w:t>
                                  </w:r>
                                  <w:r w:rsidRPr="002269F8">
                                    <w:rPr>
                                      <w:rFonts w:ascii="Arial" w:hAnsi="Arial"/>
                                      <w:bCs/>
                                      <w:color w:val="3B3838" w:themeColor="background2" w:themeShade="40"/>
                                      <w:sz w:val="23"/>
                                      <w:szCs w:val="23"/>
                                    </w:rPr>
                                    <w:t xml:space="preserve"> evidenced by an up-to-date DBS Enhanced Disclosure</w:t>
                                  </w:r>
                                  <w:r>
                                    <w:rPr>
                                      <w:rFonts w:ascii="Arial" w:hAnsi="Arial"/>
                                      <w:bCs/>
                                      <w:color w:val="3B3838" w:themeColor="background2" w:themeShade="40"/>
                                      <w:sz w:val="23"/>
                                      <w:szCs w:val="23"/>
                                    </w:rPr>
                                    <w:t>.</w:t>
                                  </w:r>
                                </w:p>
                                <w:p w14:paraId="3D0A66D6" w14:textId="77777777" w:rsidR="002269F8" w:rsidRPr="002269F8" w:rsidRDefault="002269F8" w:rsidP="002269F8">
                                  <w:pPr>
                                    <w:rPr>
                                      <w:rFonts w:ascii="Arial" w:eastAsiaTheme="minorHAnsi" w:hAnsi="Arial" w:cstheme="minorBidi"/>
                                      <w:bCs/>
                                      <w:color w:val="3B3838" w:themeColor="background2" w:themeShade="40"/>
                                      <w:sz w:val="23"/>
                                      <w:szCs w:val="23"/>
                                      <w:lang w:eastAsia="en-US"/>
                                    </w:rPr>
                                  </w:pPr>
                                </w:p>
                                <w:p w14:paraId="11B6B694" w14:textId="046ADE0E" w:rsidR="00100B52" w:rsidRPr="00876231" w:rsidRDefault="00100B52"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100B52">
                                    <w:rPr>
                                      <w:rFonts w:ascii="Arial" w:eastAsia="Calibri" w:hAnsi="Arial" w:cs="Arial"/>
                                      <w:bCs/>
                                      <w:color w:val="3B3838" w:themeColor="background2" w:themeShade="40"/>
                                      <w:sz w:val="23"/>
                                      <w:szCs w:val="23"/>
                                    </w:rPr>
                                    <w:t>Full driving licence and the use of a vehicle, and/or the ability to travel throughout Kirklees.</w:t>
                                  </w:r>
                                </w:p>
                                <w:p w14:paraId="207F1CA9" w14:textId="77777777" w:rsidR="00876231" w:rsidRPr="00876231" w:rsidRDefault="00876231" w:rsidP="00876231">
                                  <w:pPr>
                                    <w:pStyle w:val="ListParagraph"/>
                                    <w:rPr>
                                      <w:rFonts w:ascii="Arial" w:eastAsiaTheme="minorHAnsi" w:hAnsi="Arial" w:cstheme="minorBidi"/>
                                      <w:bCs/>
                                      <w:color w:val="3B3838" w:themeColor="background2" w:themeShade="40"/>
                                      <w:sz w:val="23"/>
                                      <w:szCs w:val="23"/>
                                      <w:lang w:eastAsia="en-US"/>
                                    </w:rPr>
                                  </w:pPr>
                                </w:p>
                                <w:p w14:paraId="2986F5F4" w14:textId="49D68304" w:rsidR="00100B52" w:rsidRPr="00100B52" w:rsidRDefault="00876231" w:rsidP="008762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val="0"/>
                                    <w:rPr>
                                      <w:rFonts w:ascii="Arial" w:eastAsiaTheme="minorHAnsi" w:hAnsi="Arial" w:cstheme="minorBidi"/>
                                      <w:bCs/>
                                      <w:color w:val="3B3838" w:themeColor="background2" w:themeShade="40"/>
                                      <w:sz w:val="23"/>
                                      <w:szCs w:val="23"/>
                                      <w:lang w:eastAsia="en-US"/>
                                    </w:rPr>
                                  </w:pPr>
                                  <w:r w:rsidRPr="00100B52">
                                    <w:rPr>
                                      <w:rFonts w:ascii="Arial" w:hAnsi="Arial"/>
                                      <w:bCs/>
                                      <w:color w:val="3B3838" w:themeColor="background2" w:themeShade="40"/>
                                      <w:sz w:val="23"/>
                                      <w:szCs w:val="23"/>
                                      <w:bdr w:val="none" w:sz="0" w:space="0" w:color="auto"/>
                                    </w:rPr>
                                    <w:t>Flexible approach to work and working hours, to fulfil the requirements of the role</w:t>
                                  </w:r>
                                  <w:r>
                                    <w:rPr>
                                      <w:rFonts w:ascii="Arial" w:hAnsi="Arial"/>
                                      <w:bCs/>
                                      <w:color w:val="3B3838" w:themeColor="background2" w:themeShade="40"/>
                                      <w:sz w:val="23"/>
                                      <w:szCs w:val="23"/>
                                      <w:bdr w:val="none" w:sz="0" w:space="0" w:color="auto"/>
                                    </w:rPr>
                                    <w:t xml:space="preserve"> (including some evenings and weekends)</w:t>
                                  </w:r>
                                  <w:r w:rsidRPr="00100B52">
                                    <w:rPr>
                                      <w:rFonts w:ascii="Arial" w:hAnsi="Arial"/>
                                      <w:bCs/>
                                      <w:color w:val="3B3838" w:themeColor="background2" w:themeShade="40"/>
                                      <w:sz w:val="23"/>
                                      <w:szCs w:val="23"/>
                                      <w:bdr w:val="none" w:sz="0" w:space="0" w:color="auto"/>
                                    </w:rPr>
                                    <w:t>.</w:t>
                                  </w:r>
                                </w:p>
                              </w:tc>
                              <w:tc>
                                <w:tcPr>
                                  <w:tcW w:w="4276" w:type="dxa"/>
                                </w:tcPr>
                                <w:p w14:paraId="39964F3B" w14:textId="3F9E5998" w:rsidR="00100B52" w:rsidRPr="00100B52" w:rsidRDefault="00100B52" w:rsidP="00B818B1">
                                  <w:pPr>
                                    <w:pStyle w:val="ListParagraph"/>
                                    <w:spacing w:line="240" w:lineRule="auto"/>
                                    <w:ind w:left="357"/>
                                    <w:rPr>
                                      <w:rFonts w:ascii="Arial" w:hAnsi="Arial"/>
                                      <w:bCs/>
                                      <w:color w:val="3B3838" w:themeColor="background2" w:themeShade="40"/>
                                      <w:sz w:val="23"/>
                                      <w:szCs w:val="23"/>
                                      <w:bdr w:val="none" w:sz="0" w:space="0" w:color="auto"/>
                                    </w:rPr>
                                  </w:pPr>
                                </w:p>
                              </w:tc>
                            </w:tr>
                          </w:tbl>
                          <w:p w14:paraId="2EA4BFA9" w14:textId="77777777" w:rsidR="00A72FC9" w:rsidRDefault="00A72FC9" w:rsidP="00A72FC9"/>
                          <w:p w14:paraId="5085D671" w14:textId="77777777" w:rsidR="001B302E" w:rsidRDefault="001B3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E085" id="Text Box 10" o:spid="_x0000_s1032" type="#_x0000_t202" style="position:absolute;margin-left:96pt;margin-top:12.45pt;width:491.4pt;height:75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" filled="f" stroked="f" strokeweight=".5pt">
                <v:textbox>
                  <w:txbxContent>
                    <w:tbl>
                      <w:tblPr>
                        <w:tblStyle w:val="TableGrid"/>
                        <w:tblW w:w="0" w:type="auto"/>
                        <w:tblLook w:val="04A0" w:firstRow="1" w:lastRow="0" w:firstColumn="1" w:lastColumn="0" w:noHBand="0" w:noVBand="1"/>
                      </w:tblPr>
                      <w:tblGrid>
                        <w:gridCol w:w="1929"/>
                        <w:gridCol w:w="3842"/>
                        <w:gridCol w:w="3764"/>
                      </w:tblGrid>
                      <w:tr w:rsidR="00100B52" w:rsidRPr="00100B52" w14:paraId="146DA439" w14:textId="77777777" w:rsidTr="00D10A9E">
                        <w:trPr>
                          <w:trHeight w:val="648"/>
                        </w:trPr>
                        <w:tc>
                          <w:tcPr>
                            <w:tcW w:w="1980" w:type="dxa"/>
                            <w:vAlign w:val="center"/>
                          </w:tcPr>
                          <w:p w14:paraId="511D4BB4"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Area of Expertise</w:t>
                            </w:r>
                          </w:p>
                        </w:tc>
                        <w:tc>
                          <w:tcPr>
                            <w:tcW w:w="4276" w:type="dxa"/>
                            <w:vAlign w:val="center"/>
                          </w:tcPr>
                          <w:p w14:paraId="6BEE0CD5"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Essential</w:t>
                            </w:r>
                          </w:p>
                        </w:tc>
                        <w:tc>
                          <w:tcPr>
                            <w:tcW w:w="4276" w:type="dxa"/>
                            <w:vAlign w:val="center"/>
                          </w:tcPr>
                          <w:p w14:paraId="266F3C6B" w14:textId="77777777" w:rsidR="00100B52" w:rsidRPr="00100B52" w:rsidRDefault="00100B52" w:rsidP="002269F8">
                            <w:pPr>
                              <w:pBdr>
                                <w:top w:val="nil"/>
                                <w:left w:val="nil"/>
                                <w:bottom w:val="nil"/>
                                <w:right w:val="nil"/>
                                <w:between w:val="nil"/>
                                <w:bar w:val="nil"/>
                              </w:pBdr>
                              <w:jc w:val="cente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Desirable</w:t>
                            </w:r>
                          </w:p>
                        </w:tc>
                      </w:tr>
                      <w:tr w:rsidR="00100B52" w:rsidRPr="00100B52" w14:paraId="5ECBAD5C" w14:textId="77777777" w:rsidTr="00D10A9E">
                        <w:trPr>
                          <w:trHeight w:val="2750"/>
                        </w:trPr>
                        <w:tc>
                          <w:tcPr>
                            <w:tcW w:w="1980" w:type="dxa"/>
                            <w:vAlign w:val="center"/>
                          </w:tcPr>
                          <w:p w14:paraId="4D41DFE5" w14:textId="77777777" w:rsidR="00100B52" w:rsidRPr="00100B52" w:rsidRDefault="00100B52" w:rsidP="002269F8">
                            <w:pPr>
                              <w:rPr>
                                <w:rFonts w:ascii="Arial" w:hAnsi="Arial"/>
                                <w:b/>
                                <w:bCs/>
                                <w:color w:val="3B3838" w:themeColor="background2" w:themeShade="40"/>
                                <w:sz w:val="23"/>
                                <w:szCs w:val="23"/>
                              </w:rPr>
                            </w:pPr>
                            <w:r w:rsidRPr="00100B52">
                              <w:rPr>
                                <w:rFonts w:ascii="Arial" w:hAnsi="Arial" w:cs="Arial"/>
                                <w:b/>
                                <w:bCs/>
                                <w:color w:val="3B3838" w:themeColor="background2" w:themeShade="40"/>
                                <w:sz w:val="23"/>
                                <w:szCs w:val="23"/>
                              </w:rPr>
                              <w:t>Specific Skills and Knowledge (continued)</w:t>
                            </w:r>
                          </w:p>
                        </w:tc>
                        <w:tc>
                          <w:tcPr>
                            <w:tcW w:w="4276" w:type="dxa"/>
                          </w:tcPr>
                          <w:p w14:paraId="113B063F" w14:textId="61D8F89E" w:rsidR="00CA1AE5" w:rsidRPr="00100B52" w:rsidRDefault="00813EDC" w:rsidP="00CA1AE5">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Able to manage relationships with external partners and successfully influence the delivery of services.</w:t>
                            </w:r>
                          </w:p>
                          <w:p w14:paraId="5274123D" w14:textId="77777777" w:rsidR="00CA1AE5" w:rsidRDefault="00CA1AE5" w:rsidP="00CA1AE5">
                            <w:pPr>
                              <w:pStyle w:val="ListParagraph"/>
                              <w:spacing w:line="240" w:lineRule="auto"/>
                              <w:ind w:left="357"/>
                              <w:rPr>
                                <w:rFonts w:ascii="Arial" w:eastAsia="Calibri" w:hAnsi="Arial" w:cs="Arial"/>
                                <w:bCs/>
                                <w:color w:val="3B3838" w:themeColor="background2" w:themeShade="40"/>
                                <w:sz w:val="23"/>
                                <w:szCs w:val="23"/>
                                <w:lang w:val="en-GB"/>
                              </w:rPr>
                            </w:pPr>
                          </w:p>
                          <w:p w14:paraId="73372F14" w14:textId="049C78A9" w:rsidR="00100B52" w:rsidRPr="00100B52" w:rsidRDefault="00813EDC"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Able to use data and insight relating to specific projects, to determine future actions.</w:t>
                            </w:r>
                          </w:p>
                          <w:p w14:paraId="412FEA86" w14:textId="77777777" w:rsidR="0052560D" w:rsidRPr="007642AC" w:rsidRDefault="0052560D" w:rsidP="007642AC">
                            <w:pPr>
                              <w:rPr>
                                <w:rFonts w:ascii="Arial" w:hAnsi="Arial" w:cs="Arial"/>
                                <w:bCs/>
                                <w:color w:val="3B3838" w:themeColor="background2" w:themeShade="40"/>
                                <w:sz w:val="23"/>
                                <w:szCs w:val="23"/>
                              </w:rPr>
                            </w:pPr>
                          </w:p>
                          <w:p w14:paraId="54471B1A" w14:textId="679DA1E5" w:rsidR="00100B52" w:rsidRPr="00100B52" w:rsidRDefault="00100B52"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Excellent organisational skills</w:t>
                            </w:r>
                            <w:r w:rsidR="0052560D">
                              <w:rPr>
                                <w:rFonts w:ascii="Arial" w:eastAsia="Calibri" w:hAnsi="Arial" w:cs="Arial"/>
                                <w:bCs/>
                                <w:color w:val="3B3838" w:themeColor="background2" w:themeShade="40"/>
                                <w:sz w:val="23"/>
                                <w:szCs w:val="23"/>
                                <w:lang w:val="en-GB"/>
                              </w:rPr>
                              <w:t xml:space="preserve"> with the ability to meet deadlines and ensure accuracy and attention to detail</w:t>
                            </w:r>
                            <w:r w:rsidRPr="00100B52">
                              <w:rPr>
                                <w:rFonts w:ascii="Arial" w:eastAsia="Calibri" w:hAnsi="Arial" w:cs="Arial"/>
                                <w:bCs/>
                                <w:color w:val="3B3838" w:themeColor="background2" w:themeShade="40"/>
                                <w:sz w:val="23"/>
                                <w:szCs w:val="23"/>
                                <w:lang w:val="en-GB"/>
                              </w:rPr>
                              <w:t>.</w:t>
                            </w:r>
                          </w:p>
                          <w:p w14:paraId="46E78930" w14:textId="77777777" w:rsidR="00100B52" w:rsidRPr="00100B52" w:rsidRDefault="00100B52" w:rsidP="002269F8">
                            <w:pPr>
                              <w:pStyle w:val="ListParagraph"/>
                              <w:spacing w:line="240" w:lineRule="auto"/>
                              <w:ind w:left="357"/>
                              <w:rPr>
                                <w:rFonts w:ascii="Arial" w:eastAsia="Calibri" w:hAnsi="Arial" w:cs="Arial"/>
                                <w:bCs/>
                                <w:color w:val="3B3838" w:themeColor="background2" w:themeShade="40"/>
                                <w:sz w:val="23"/>
                                <w:szCs w:val="23"/>
                                <w:lang w:val="en-GB"/>
                              </w:rPr>
                            </w:pPr>
                          </w:p>
                          <w:p w14:paraId="1CA3CDD9" w14:textId="38C04577" w:rsidR="009A14ED" w:rsidRDefault="0052560D" w:rsidP="002269F8">
                            <w:pPr>
                              <w:pStyle w:val="ListParagraph"/>
                              <w:numPr>
                                <w:ilvl w:val="0"/>
                                <w:numId w:val="6"/>
                              </w:numPr>
                              <w:spacing w:line="240" w:lineRule="auto"/>
                              <w:ind w:left="357" w:hanging="357"/>
                              <w:rPr>
                                <w:rFonts w:ascii="Arial" w:eastAsia="Calibri" w:hAnsi="Arial" w:cs="Arial"/>
                                <w:bCs/>
                                <w:color w:val="3B3838" w:themeColor="background2" w:themeShade="40"/>
                                <w:sz w:val="23"/>
                                <w:szCs w:val="23"/>
                                <w:lang w:val="en-GB"/>
                              </w:rPr>
                            </w:pPr>
                            <w:r>
                              <w:rPr>
                                <w:rFonts w:ascii="Arial" w:eastAsia="Calibri" w:hAnsi="Arial" w:cs="Arial"/>
                                <w:bCs/>
                                <w:color w:val="3B3838" w:themeColor="background2" w:themeShade="40"/>
                                <w:sz w:val="23"/>
                                <w:szCs w:val="23"/>
                                <w:lang w:val="en-GB"/>
                              </w:rPr>
                              <w:t>Track record of securing funding for health-related projects or initiatives, or similar.</w:t>
                            </w:r>
                          </w:p>
                          <w:p w14:paraId="155D4B55" w14:textId="77777777" w:rsidR="00813EDC" w:rsidRPr="00813EDC" w:rsidRDefault="00813EDC" w:rsidP="00813EDC">
                            <w:pPr>
                              <w:pStyle w:val="ListParagraph"/>
                              <w:rPr>
                                <w:rFonts w:ascii="Arial" w:eastAsia="Calibri" w:hAnsi="Arial" w:cs="Arial"/>
                                <w:bCs/>
                                <w:color w:val="3B3838" w:themeColor="background2" w:themeShade="40"/>
                                <w:sz w:val="23"/>
                                <w:szCs w:val="23"/>
                                <w:lang w:val="en-GB"/>
                              </w:rPr>
                            </w:pPr>
                          </w:p>
                          <w:p w14:paraId="12C11C09" w14:textId="334176EF" w:rsidR="00813EDC" w:rsidRPr="00813EDC" w:rsidRDefault="0052560D" w:rsidP="00813EDC">
                            <w:pPr>
                              <w:pStyle w:val="ListParagraph"/>
                              <w:numPr>
                                <w:ilvl w:val="0"/>
                                <w:numId w:val="6"/>
                              </w:numPr>
                              <w:spacing w:line="240" w:lineRule="auto"/>
                              <w:ind w:left="357" w:hanging="357"/>
                              <w:rPr>
                                <w:rFonts w:ascii="Arial" w:eastAsia="Calibri" w:hAnsi="Arial" w:cs="Arial"/>
                                <w:bCs/>
                                <w:color w:val="3B3838" w:themeColor="background2" w:themeShade="40"/>
                                <w:sz w:val="23"/>
                                <w:szCs w:val="23"/>
                              </w:rPr>
                            </w:pPr>
                            <w:r>
                              <w:rPr>
                                <w:rFonts w:ascii="Arial" w:eastAsia="Calibri" w:hAnsi="Arial" w:cs="Arial"/>
                                <w:bCs/>
                                <w:color w:val="3B3838" w:themeColor="background2" w:themeShade="40"/>
                                <w:sz w:val="23"/>
                                <w:szCs w:val="23"/>
                              </w:rPr>
                              <w:t>Passionate about making a difference using the power of sport, physical activity, and learning.</w:t>
                            </w:r>
                          </w:p>
                          <w:p w14:paraId="3085A234" w14:textId="77777777" w:rsidR="00100B52" w:rsidRPr="00100B52" w:rsidRDefault="00100B52" w:rsidP="000252EE">
                            <w:pPr>
                              <w:rPr>
                                <w:rFonts w:eastAsiaTheme="minorHAnsi" w:cstheme="minorBidi"/>
                                <w:lang w:eastAsia="en-US"/>
                              </w:rPr>
                            </w:pPr>
                          </w:p>
                        </w:tc>
                        <w:tc>
                          <w:tcPr>
                            <w:tcW w:w="4276" w:type="dxa"/>
                          </w:tcPr>
                          <w:p w14:paraId="335EA3AC" w14:textId="4D0958F8" w:rsidR="00073C64" w:rsidRDefault="00073C64"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Knowledge of sport development and sport/ physical activity infrastructure.</w:t>
                            </w:r>
                          </w:p>
                          <w:p w14:paraId="4C0F226E" w14:textId="77777777" w:rsidR="00073C64" w:rsidRPr="007642AC" w:rsidRDefault="00073C64" w:rsidP="007642AC">
                            <w:pPr>
                              <w:rPr>
                                <w:rFonts w:ascii="Arial" w:hAnsi="Arial" w:cs="Arial"/>
                                <w:bCs/>
                                <w:color w:val="3B3838" w:themeColor="background2" w:themeShade="40"/>
                                <w:sz w:val="23"/>
                                <w:szCs w:val="23"/>
                              </w:rPr>
                            </w:pPr>
                          </w:p>
                          <w:p w14:paraId="1A9B25E4" w14:textId="6644DFF5" w:rsidR="00073C64" w:rsidRDefault="00073C64"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Able to use IT systems to monitor and evaluate the delivery of projects, activities, and events.</w:t>
                            </w:r>
                          </w:p>
                          <w:p w14:paraId="7B50AC91" w14:textId="77777777" w:rsidR="0052560D" w:rsidRDefault="0052560D" w:rsidP="0052560D">
                            <w:pPr>
                              <w:pStyle w:val="ListParagraph"/>
                              <w:spacing w:line="240" w:lineRule="auto"/>
                              <w:ind w:left="357"/>
                              <w:rPr>
                                <w:rFonts w:ascii="Arial" w:hAnsi="Arial" w:cs="Arial"/>
                                <w:bCs/>
                                <w:color w:val="3B3838" w:themeColor="background2" w:themeShade="40"/>
                                <w:sz w:val="23"/>
                                <w:szCs w:val="23"/>
                              </w:rPr>
                            </w:pPr>
                          </w:p>
                          <w:p w14:paraId="16CED8D5" w14:textId="7561F11B" w:rsidR="0052560D" w:rsidRPr="00100B52" w:rsidRDefault="0052560D" w:rsidP="00073C64">
                            <w:pPr>
                              <w:pStyle w:val="ListParagraph"/>
                              <w:numPr>
                                <w:ilvl w:val="0"/>
                                <w:numId w:val="6"/>
                              </w:numPr>
                              <w:spacing w:line="240" w:lineRule="auto"/>
                              <w:ind w:left="357" w:hanging="357"/>
                              <w:rPr>
                                <w:rFonts w:ascii="Arial" w:hAnsi="Arial" w:cs="Arial"/>
                                <w:bCs/>
                                <w:color w:val="3B3838" w:themeColor="background2" w:themeShade="40"/>
                                <w:sz w:val="23"/>
                                <w:szCs w:val="23"/>
                              </w:rPr>
                            </w:pPr>
                            <w:r>
                              <w:rPr>
                                <w:rFonts w:ascii="Arial" w:hAnsi="Arial" w:cs="Arial"/>
                                <w:bCs/>
                                <w:color w:val="3B3838" w:themeColor="background2" w:themeShade="40"/>
                                <w:sz w:val="23"/>
                                <w:szCs w:val="23"/>
                              </w:rPr>
                              <w:t>Knowledge of health and wellbeing organisations and services across Kirklees, with a key focus on Dewsbury.</w:t>
                            </w:r>
                          </w:p>
                          <w:p w14:paraId="50B9CCFC" w14:textId="77777777" w:rsidR="00073C64" w:rsidRDefault="00073C64" w:rsidP="00073C64">
                            <w:pPr>
                              <w:pStyle w:val="ListParagraph"/>
                              <w:spacing w:line="240" w:lineRule="auto"/>
                              <w:ind w:left="357"/>
                              <w:rPr>
                                <w:rFonts w:ascii="Arial" w:eastAsia="Calibri" w:hAnsi="Arial" w:cs="Arial"/>
                                <w:bCs/>
                                <w:color w:val="3B3838" w:themeColor="background2" w:themeShade="40"/>
                                <w:sz w:val="23"/>
                                <w:szCs w:val="23"/>
                                <w:lang w:val="en-GB"/>
                              </w:rPr>
                            </w:pPr>
                          </w:p>
                          <w:p w14:paraId="3EB91E49" w14:textId="77777777" w:rsidR="00100B52" w:rsidRPr="00100B52" w:rsidRDefault="00100B52" w:rsidP="000252EE">
                            <w:pPr>
                              <w:rPr>
                                <w:rFonts w:eastAsiaTheme="minorHAnsi" w:cstheme="minorBidi"/>
                                <w:lang w:eastAsia="en-US"/>
                              </w:rPr>
                            </w:pPr>
                          </w:p>
                        </w:tc>
                      </w:tr>
                      <w:tr w:rsidR="00100B52" w:rsidRPr="00100B52" w14:paraId="566A701C" w14:textId="77777777" w:rsidTr="00B818B1">
                        <w:trPr>
                          <w:trHeight w:val="7056"/>
                        </w:trPr>
                        <w:tc>
                          <w:tcPr>
                            <w:tcW w:w="1980" w:type="dxa"/>
                            <w:vAlign w:val="center"/>
                          </w:tcPr>
                          <w:p w14:paraId="46C69044" w14:textId="77777777" w:rsidR="00100B52" w:rsidRPr="00100B52" w:rsidRDefault="00100B52" w:rsidP="002269F8">
                            <w:pPr>
                              <w:rPr>
                                <w:rFonts w:ascii="Arial" w:eastAsiaTheme="minorHAnsi" w:hAnsi="Arial" w:cstheme="minorBidi"/>
                                <w:b/>
                                <w:bCs/>
                                <w:color w:val="3B3838" w:themeColor="background2" w:themeShade="40"/>
                                <w:sz w:val="23"/>
                                <w:szCs w:val="23"/>
                                <w:lang w:eastAsia="en-US"/>
                              </w:rPr>
                            </w:pPr>
                            <w:r w:rsidRPr="00100B52">
                              <w:rPr>
                                <w:rFonts w:ascii="Arial" w:eastAsiaTheme="minorHAnsi" w:hAnsi="Arial" w:cstheme="minorBidi"/>
                                <w:b/>
                                <w:bCs/>
                                <w:color w:val="3B3838" w:themeColor="background2" w:themeShade="40"/>
                                <w:sz w:val="23"/>
                                <w:szCs w:val="23"/>
                                <w:lang w:eastAsia="en-US"/>
                              </w:rPr>
                              <w:t xml:space="preserve">Additional Requirements </w:t>
                            </w:r>
                          </w:p>
                        </w:tc>
                        <w:tc>
                          <w:tcPr>
                            <w:tcW w:w="4276" w:type="dxa"/>
                          </w:tcPr>
                          <w:p w14:paraId="563E608D" w14:textId="2FB9EEBA" w:rsidR="0052560D" w:rsidRDefault="0052560D"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Pr>
                                <w:rFonts w:ascii="Arial" w:eastAsiaTheme="minorHAnsi" w:hAnsi="Arial" w:cstheme="minorBidi"/>
                                <w:bCs/>
                                <w:color w:val="3B3838" w:themeColor="background2" w:themeShade="40"/>
                                <w:sz w:val="23"/>
                                <w:szCs w:val="23"/>
                                <w:lang w:eastAsia="en-US"/>
                              </w:rPr>
                              <w:t xml:space="preserve">A </w:t>
                            </w:r>
                            <w:r w:rsidR="00876231">
                              <w:rPr>
                                <w:rFonts w:ascii="Arial" w:eastAsiaTheme="minorHAnsi" w:hAnsi="Arial" w:cstheme="minorBidi"/>
                                <w:bCs/>
                                <w:color w:val="3B3838" w:themeColor="background2" w:themeShade="40"/>
                                <w:sz w:val="23"/>
                                <w:szCs w:val="23"/>
                                <w:lang w:eastAsia="en-US"/>
                              </w:rPr>
                              <w:t>high-level</w:t>
                            </w:r>
                            <w:r>
                              <w:rPr>
                                <w:rFonts w:ascii="Arial" w:eastAsiaTheme="minorHAnsi" w:hAnsi="Arial" w:cstheme="minorBidi"/>
                                <w:bCs/>
                                <w:color w:val="3B3838" w:themeColor="background2" w:themeShade="40"/>
                                <w:sz w:val="23"/>
                                <w:szCs w:val="23"/>
                                <w:lang w:eastAsia="en-US"/>
                              </w:rPr>
                              <w:t xml:space="preserve"> understanding of inequalities that exist across socio-economic groups i</w:t>
                            </w:r>
                            <w:r w:rsidR="00876231">
                              <w:rPr>
                                <w:rFonts w:ascii="Arial" w:eastAsiaTheme="minorHAnsi" w:hAnsi="Arial" w:cstheme="minorBidi"/>
                                <w:bCs/>
                                <w:color w:val="3B3838" w:themeColor="background2" w:themeShade="40"/>
                                <w:sz w:val="23"/>
                                <w:szCs w:val="23"/>
                                <w:lang w:eastAsia="en-US"/>
                              </w:rPr>
                              <w:t>n relation to health and wellbeing, and how these may be reduced.</w:t>
                            </w:r>
                          </w:p>
                          <w:p w14:paraId="53362B40" w14:textId="77777777" w:rsidR="00876231" w:rsidRDefault="00876231" w:rsidP="00876231">
                            <w:pPr>
                              <w:pStyle w:val="ListParagraph"/>
                              <w:spacing w:line="240" w:lineRule="auto"/>
                              <w:ind w:left="360"/>
                              <w:rPr>
                                <w:rFonts w:ascii="Arial" w:eastAsiaTheme="minorHAnsi" w:hAnsi="Arial" w:cstheme="minorBidi"/>
                                <w:bCs/>
                                <w:color w:val="3B3838" w:themeColor="background2" w:themeShade="40"/>
                                <w:sz w:val="23"/>
                                <w:szCs w:val="23"/>
                                <w:lang w:eastAsia="en-US"/>
                              </w:rPr>
                            </w:pPr>
                          </w:p>
                          <w:p w14:paraId="14AFE359" w14:textId="2558AF00" w:rsidR="002269F8" w:rsidRPr="002269F8" w:rsidRDefault="002269F8"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Pr>
                                <w:rFonts w:ascii="Arial" w:eastAsiaTheme="minorHAnsi" w:hAnsi="Arial" w:cstheme="minorBidi"/>
                                <w:bCs/>
                                <w:color w:val="3B3838" w:themeColor="background2" w:themeShade="40"/>
                                <w:sz w:val="23"/>
                                <w:szCs w:val="23"/>
                                <w:lang w:eastAsia="en-US"/>
                              </w:rPr>
                              <w:t>Committed to equality and diversity initiatives and inclusive practice.</w:t>
                            </w:r>
                          </w:p>
                          <w:p w14:paraId="52B56E40" w14:textId="77777777" w:rsidR="002269F8" w:rsidRPr="002269F8" w:rsidRDefault="002269F8" w:rsidP="002269F8">
                            <w:pPr>
                              <w:pStyle w:val="ListParagraph"/>
                              <w:spacing w:line="240" w:lineRule="auto"/>
                              <w:ind w:left="360"/>
                              <w:rPr>
                                <w:rFonts w:ascii="Arial" w:eastAsiaTheme="minorHAnsi" w:hAnsi="Arial" w:cstheme="minorBidi"/>
                                <w:bCs/>
                                <w:color w:val="3B3838" w:themeColor="background2" w:themeShade="40"/>
                                <w:sz w:val="23"/>
                                <w:szCs w:val="23"/>
                                <w:lang w:eastAsia="en-US"/>
                              </w:rPr>
                            </w:pPr>
                          </w:p>
                          <w:p w14:paraId="1211AFE9" w14:textId="3A2F20CF" w:rsidR="002269F8" w:rsidRPr="002269F8" w:rsidRDefault="002269F8"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2269F8">
                              <w:rPr>
                                <w:rFonts w:ascii="Arial" w:hAnsi="Arial"/>
                                <w:bCs/>
                                <w:color w:val="3B3838" w:themeColor="background2" w:themeShade="40"/>
                                <w:sz w:val="23"/>
                                <w:szCs w:val="23"/>
                              </w:rPr>
                              <w:t>Suitable to work with children and young/vulnerable adults e.g.</w:t>
                            </w:r>
                            <w:r>
                              <w:rPr>
                                <w:rFonts w:ascii="Arial" w:hAnsi="Arial"/>
                                <w:bCs/>
                                <w:color w:val="3B3838" w:themeColor="background2" w:themeShade="40"/>
                                <w:sz w:val="23"/>
                                <w:szCs w:val="23"/>
                              </w:rPr>
                              <w:t>,</w:t>
                            </w:r>
                            <w:r w:rsidRPr="002269F8">
                              <w:rPr>
                                <w:rFonts w:ascii="Arial" w:hAnsi="Arial"/>
                                <w:bCs/>
                                <w:color w:val="3B3838" w:themeColor="background2" w:themeShade="40"/>
                                <w:sz w:val="23"/>
                                <w:szCs w:val="23"/>
                              </w:rPr>
                              <w:t xml:space="preserve"> evidenced by an up-to-date DBS Enhanced Disclosure</w:t>
                            </w:r>
                            <w:r>
                              <w:rPr>
                                <w:rFonts w:ascii="Arial" w:hAnsi="Arial"/>
                                <w:bCs/>
                                <w:color w:val="3B3838" w:themeColor="background2" w:themeShade="40"/>
                                <w:sz w:val="23"/>
                                <w:szCs w:val="23"/>
                              </w:rPr>
                              <w:t>.</w:t>
                            </w:r>
                          </w:p>
                          <w:p w14:paraId="3D0A66D6" w14:textId="77777777" w:rsidR="002269F8" w:rsidRPr="002269F8" w:rsidRDefault="002269F8" w:rsidP="002269F8">
                            <w:pPr>
                              <w:rPr>
                                <w:rFonts w:ascii="Arial" w:eastAsiaTheme="minorHAnsi" w:hAnsi="Arial" w:cstheme="minorBidi"/>
                                <w:bCs/>
                                <w:color w:val="3B3838" w:themeColor="background2" w:themeShade="40"/>
                                <w:sz w:val="23"/>
                                <w:szCs w:val="23"/>
                                <w:lang w:eastAsia="en-US"/>
                              </w:rPr>
                            </w:pPr>
                          </w:p>
                          <w:p w14:paraId="11B6B694" w14:textId="046ADE0E" w:rsidR="00100B52" w:rsidRPr="00876231" w:rsidRDefault="00100B52" w:rsidP="002269F8">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100B52">
                              <w:rPr>
                                <w:rFonts w:ascii="Arial" w:eastAsia="Calibri" w:hAnsi="Arial" w:cs="Arial"/>
                                <w:bCs/>
                                <w:color w:val="3B3838" w:themeColor="background2" w:themeShade="40"/>
                                <w:sz w:val="23"/>
                                <w:szCs w:val="23"/>
                              </w:rPr>
                              <w:t>Full driving licence and the use of a vehicle, and/or the ability to travel throughout Kirklees.</w:t>
                            </w:r>
                          </w:p>
                          <w:p w14:paraId="207F1CA9" w14:textId="77777777" w:rsidR="00876231" w:rsidRPr="00876231" w:rsidRDefault="00876231" w:rsidP="00876231">
                            <w:pPr>
                              <w:pStyle w:val="ListParagraph"/>
                              <w:rPr>
                                <w:rFonts w:ascii="Arial" w:eastAsiaTheme="minorHAnsi" w:hAnsi="Arial" w:cstheme="minorBidi"/>
                                <w:bCs/>
                                <w:color w:val="3B3838" w:themeColor="background2" w:themeShade="40"/>
                                <w:sz w:val="23"/>
                                <w:szCs w:val="23"/>
                                <w:lang w:eastAsia="en-US"/>
                              </w:rPr>
                            </w:pPr>
                          </w:p>
                          <w:p w14:paraId="2986F5F4" w14:textId="49D68304" w:rsidR="00100B52" w:rsidRPr="00100B52" w:rsidRDefault="00876231" w:rsidP="008762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val="0"/>
                              <w:rPr>
                                <w:rFonts w:ascii="Arial" w:eastAsiaTheme="minorHAnsi" w:hAnsi="Arial" w:cstheme="minorBidi"/>
                                <w:bCs/>
                                <w:color w:val="3B3838" w:themeColor="background2" w:themeShade="40"/>
                                <w:sz w:val="23"/>
                                <w:szCs w:val="23"/>
                                <w:lang w:eastAsia="en-US"/>
                              </w:rPr>
                            </w:pPr>
                            <w:r w:rsidRPr="00100B52">
                              <w:rPr>
                                <w:rFonts w:ascii="Arial" w:hAnsi="Arial"/>
                                <w:bCs/>
                                <w:color w:val="3B3838" w:themeColor="background2" w:themeShade="40"/>
                                <w:sz w:val="23"/>
                                <w:szCs w:val="23"/>
                                <w:bdr w:val="none" w:sz="0" w:space="0" w:color="auto"/>
                              </w:rPr>
                              <w:t>Flexible approach to work and working hours, to fulfil the requirements of the role</w:t>
                            </w:r>
                            <w:r>
                              <w:rPr>
                                <w:rFonts w:ascii="Arial" w:hAnsi="Arial"/>
                                <w:bCs/>
                                <w:color w:val="3B3838" w:themeColor="background2" w:themeShade="40"/>
                                <w:sz w:val="23"/>
                                <w:szCs w:val="23"/>
                                <w:bdr w:val="none" w:sz="0" w:space="0" w:color="auto"/>
                              </w:rPr>
                              <w:t xml:space="preserve"> (including some evenings and weekends)</w:t>
                            </w:r>
                            <w:r w:rsidRPr="00100B52">
                              <w:rPr>
                                <w:rFonts w:ascii="Arial" w:hAnsi="Arial"/>
                                <w:bCs/>
                                <w:color w:val="3B3838" w:themeColor="background2" w:themeShade="40"/>
                                <w:sz w:val="23"/>
                                <w:szCs w:val="23"/>
                                <w:bdr w:val="none" w:sz="0" w:space="0" w:color="auto"/>
                              </w:rPr>
                              <w:t>.</w:t>
                            </w:r>
                          </w:p>
                        </w:tc>
                        <w:tc>
                          <w:tcPr>
                            <w:tcW w:w="4276" w:type="dxa"/>
                          </w:tcPr>
                          <w:p w14:paraId="39964F3B" w14:textId="3F9E5998" w:rsidR="00100B52" w:rsidRPr="00100B52" w:rsidRDefault="00100B52" w:rsidP="00B818B1">
                            <w:pPr>
                              <w:pStyle w:val="ListParagraph"/>
                              <w:spacing w:line="240" w:lineRule="auto"/>
                              <w:ind w:left="357"/>
                              <w:rPr>
                                <w:rFonts w:ascii="Arial" w:hAnsi="Arial"/>
                                <w:bCs/>
                                <w:color w:val="3B3838" w:themeColor="background2" w:themeShade="40"/>
                                <w:sz w:val="23"/>
                                <w:szCs w:val="23"/>
                                <w:bdr w:val="none" w:sz="0" w:space="0" w:color="auto"/>
                              </w:rPr>
                            </w:pPr>
                          </w:p>
                        </w:tc>
                      </w:tr>
                    </w:tbl>
                    <w:p w14:paraId="2EA4BFA9" w14:textId="77777777" w:rsidR="00A72FC9" w:rsidRDefault="00A72FC9" w:rsidP="00A72FC9"/>
                    <w:p w14:paraId="5085D671" w14:textId="77777777" w:rsidR="001B302E" w:rsidRDefault="001B302E"/>
                  </w:txbxContent>
                </v:textbox>
              </v:shape>
            </w:pict>
          </mc:Fallback>
        </mc:AlternateContent>
      </w:r>
      <w:r w:rsidR="000531A9">
        <w:rPr>
          <w:noProof/>
          <w:lang w:eastAsia="en-GB"/>
        </w:rPr>
        <w:drawing>
          <wp:anchor distT="0" distB="0" distL="114300" distR="114300" simplePos="0" relativeHeight="251700224" behindDoc="1" locked="1" layoutInCell="1" allowOverlap="1" wp14:anchorId="1AEE6707" wp14:editId="46F347DE">
            <wp:simplePos x="0" y="0"/>
            <wp:positionH relativeFrom="column">
              <wp:posOffset>0</wp:posOffset>
            </wp:positionH>
            <wp:positionV relativeFrom="paragraph">
              <wp:posOffset>0</wp:posOffset>
            </wp:positionV>
            <wp:extent cx="7663815" cy="10744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p>
    <w:sectPr w:rsidR="00A83D7E" w:rsidSect="0041257B">
      <w:pgSz w:w="11900" w:h="16840"/>
      <w:pgMar w:top="0" w:right="0" w:bottom="0" w:left="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wis721 B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04B"/>
    <w:multiLevelType w:val="hybridMultilevel"/>
    <w:tmpl w:val="9DC2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E2A5C"/>
    <w:multiLevelType w:val="hybridMultilevel"/>
    <w:tmpl w:val="74DA6D62"/>
    <w:lvl w:ilvl="0" w:tplc="A600D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842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D0C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8AC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4F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C2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E0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EAC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BE8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CD224D"/>
    <w:multiLevelType w:val="hybridMultilevel"/>
    <w:tmpl w:val="3A0C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A74317"/>
    <w:multiLevelType w:val="hybridMultilevel"/>
    <w:tmpl w:val="A9721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82975"/>
    <w:multiLevelType w:val="hybridMultilevel"/>
    <w:tmpl w:val="63E8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66A32"/>
    <w:multiLevelType w:val="hybridMultilevel"/>
    <w:tmpl w:val="0F5CA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C75E0C"/>
    <w:multiLevelType w:val="hybridMultilevel"/>
    <w:tmpl w:val="B6FA0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CC0FA1"/>
    <w:multiLevelType w:val="hybridMultilevel"/>
    <w:tmpl w:val="8CFA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E431B2"/>
    <w:multiLevelType w:val="hybridMultilevel"/>
    <w:tmpl w:val="BF989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104179"/>
    <w:multiLevelType w:val="hybridMultilevel"/>
    <w:tmpl w:val="0AF4AFA6"/>
    <w:lvl w:ilvl="0" w:tplc="275C6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40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0B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A8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05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DCF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85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0CA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D8E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7"/>
  </w:num>
  <w:num w:numId="3">
    <w:abstractNumId w:val="6"/>
  </w:num>
  <w:num w:numId="4">
    <w:abstractNumId w:val="1"/>
  </w:num>
  <w:num w:numId="5">
    <w:abstractNumId w:val="9"/>
  </w:num>
  <w:num w:numId="6">
    <w:abstractNumId w:val="8"/>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CF"/>
    <w:rsid w:val="000116CF"/>
    <w:rsid w:val="000252EE"/>
    <w:rsid w:val="00031027"/>
    <w:rsid w:val="000531A9"/>
    <w:rsid w:val="00073C64"/>
    <w:rsid w:val="000C058C"/>
    <w:rsid w:val="000E0CAE"/>
    <w:rsid w:val="00100B52"/>
    <w:rsid w:val="00134B35"/>
    <w:rsid w:val="00143D1D"/>
    <w:rsid w:val="001743B7"/>
    <w:rsid w:val="001869A2"/>
    <w:rsid w:val="001B302E"/>
    <w:rsid w:val="001E5463"/>
    <w:rsid w:val="001E55AC"/>
    <w:rsid w:val="001F474D"/>
    <w:rsid w:val="001F4A94"/>
    <w:rsid w:val="0021780F"/>
    <w:rsid w:val="002269F8"/>
    <w:rsid w:val="00271158"/>
    <w:rsid w:val="00275192"/>
    <w:rsid w:val="002B022A"/>
    <w:rsid w:val="002F3AFE"/>
    <w:rsid w:val="00363153"/>
    <w:rsid w:val="00364231"/>
    <w:rsid w:val="00393B9F"/>
    <w:rsid w:val="003C4737"/>
    <w:rsid w:val="003D7BFF"/>
    <w:rsid w:val="003E6680"/>
    <w:rsid w:val="0041257B"/>
    <w:rsid w:val="0041683C"/>
    <w:rsid w:val="004755DE"/>
    <w:rsid w:val="004763C9"/>
    <w:rsid w:val="004A0E15"/>
    <w:rsid w:val="004B2D35"/>
    <w:rsid w:val="004B451A"/>
    <w:rsid w:val="004C0327"/>
    <w:rsid w:val="004F1B96"/>
    <w:rsid w:val="0052317D"/>
    <w:rsid w:val="0052560D"/>
    <w:rsid w:val="005927AA"/>
    <w:rsid w:val="006400FF"/>
    <w:rsid w:val="00677737"/>
    <w:rsid w:val="006A06D7"/>
    <w:rsid w:val="006F7ACE"/>
    <w:rsid w:val="007642AC"/>
    <w:rsid w:val="007702C8"/>
    <w:rsid w:val="007820F1"/>
    <w:rsid w:val="007A7149"/>
    <w:rsid w:val="007C4904"/>
    <w:rsid w:val="00813EDC"/>
    <w:rsid w:val="00826B93"/>
    <w:rsid w:val="00861E70"/>
    <w:rsid w:val="00876231"/>
    <w:rsid w:val="008E2D86"/>
    <w:rsid w:val="008E3E2D"/>
    <w:rsid w:val="009020AD"/>
    <w:rsid w:val="00953B35"/>
    <w:rsid w:val="00960D0E"/>
    <w:rsid w:val="0099226D"/>
    <w:rsid w:val="009A02D6"/>
    <w:rsid w:val="009A14ED"/>
    <w:rsid w:val="009D5EB3"/>
    <w:rsid w:val="009E0A38"/>
    <w:rsid w:val="00A209A4"/>
    <w:rsid w:val="00A4301E"/>
    <w:rsid w:val="00A72FC9"/>
    <w:rsid w:val="00A83D7E"/>
    <w:rsid w:val="00A9349C"/>
    <w:rsid w:val="00AA6B7B"/>
    <w:rsid w:val="00B72DEF"/>
    <w:rsid w:val="00B818B1"/>
    <w:rsid w:val="00BB33D7"/>
    <w:rsid w:val="00BB4FB6"/>
    <w:rsid w:val="00BC6F42"/>
    <w:rsid w:val="00C16E27"/>
    <w:rsid w:val="00C73634"/>
    <w:rsid w:val="00CA1AE5"/>
    <w:rsid w:val="00D3269A"/>
    <w:rsid w:val="00D36C61"/>
    <w:rsid w:val="00D411E7"/>
    <w:rsid w:val="00D6472A"/>
    <w:rsid w:val="00D8204B"/>
    <w:rsid w:val="00DD4BB4"/>
    <w:rsid w:val="00DE68D6"/>
    <w:rsid w:val="00E06979"/>
    <w:rsid w:val="00E13081"/>
    <w:rsid w:val="00E37047"/>
    <w:rsid w:val="00EC3FDF"/>
    <w:rsid w:val="00EC42D4"/>
    <w:rsid w:val="00EC5015"/>
    <w:rsid w:val="00F57E80"/>
    <w:rsid w:val="00FA6786"/>
    <w:rsid w:val="00FB78BF"/>
    <w:rsid w:val="00FF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C08C"/>
  <w14:defaultImageDpi w14:val="32767"/>
  <w15:chartTrackingRefBased/>
  <w15:docId w15:val="{D1368C1A-4A26-495A-A046-03A99190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257B"/>
    <w:rPr>
      <w:rFonts w:eastAsiaTheme="minorEastAsia"/>
      <w:sz w:val="22"/>
      <w:szCs w:val="22"/>
      <w:lang w:val="en-US" w:eastAsia="zh-CN"/>
    </w:rPr>
  </w:style>
  <w:style w:type="character" w:customStyle="1" w:styleId="NoSpacingChar">
    <w:name w:val="No Spacing Char"/>
    <w:basedOn w:val="DefaultParagraphFont"/>
    <w:link w:val="NoSpacing"/>
    <w:uiPriority w:val="1"/>
    <w:rsid w:val="0041257B"/>
    <w:rPr>
      <w:rFonts w:eastAsiaTheme="minorEastAsia"/>
      <w:sz w:val="22"/>
      <w:szCs w:val="22"/>
      <w:lang w:val="en-US" w:eastAsia="zh-CN"/>
    </w:rPr>
  </w:style>
  <w:style w:type="paragraph" w:styleId="ListParagraph">
    <w:name w:val="List Paragraph"/>
    <w:basedOn w:val="Normal"/>
    <w:uiPriority w:val="34"/>
    <w:qFormat/>
    <w:rsid w:val="000116CF"/>
    <w:pPr>
      <w:pBdr>
        <w:top w:val="nil"/>
        <w:left w:val="nil"/>
        <w:bottom w:val="nil"/>
        <w:right w:val="nil"/>
        <w:between w:val="nil"/>
        <w:bar w:val="nil"/>
      </w:pBdr>
      <w:spacing w:line="276" w:lineRule="auto"/>
      <w:ind w:left="720"/>
      <w:contextualSpacing/>
    </w:pPr>
    <w:rPr>
      <w:rFonts w:ascii="Swis721 BT" w:eastAsia="Swis721 BT" w:hAnsi="Swis721 BT" w:cs="Swis721 BT"/>
      <w:color w:val="000000"/>
      <w:sz w:val="20"/>
      <w:szCs w:val="20"/>
      <w:u w:color="000000"/>
      <w:bdr w:val="nil"/>
      <w:lang w:val="en-US" w:eastAsia="en-GB"/>
    </w:rPr>
  </w:style>
  <w:style w:type="table" w:styleId="TableGrid">
    <w:name w:val="Table Grid"/>
    <w:basedOn w:val="TableNormal"/>
    <w:uiPriority w:val="59"/>
    <w:rsid w:val="00DD4BB4"/>
    <w:rPr>
      <w:rFonts w:ascii="Swis721 BT" w:eastAsia="Calibri" w:hAnsi="Swis721 B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F4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A94"/>
    <w:rPr>
      <w:rFonts w:ascii="Segoe UI" w:hAnsi="Segoe UI" w:cs="Segoe UI"/>
      <w:sz w:val="18"/>
      <w:szCs w:val="18"/>
    </w:rPr>
  </w:style>
  <w:style w:type="character" w:styleId="CommentReference">
    <w:name w:val="annotation reference"/>
    <w:basedOn w:val="DefaultParagraphFont"/>
    <w:uiPriority w:val="99"/>
    <w:semiHidden/>
    <w:unhideWhenUsed/>
    <w:rsid w:val="003D7BFF"/>
    <w:rPr>
      <w:sz w:val="16"/>
      <w:szCs w:val="16"/>
    </w:rPr>
  </w:style>
  <w:style w:type="paragraph" w:styleId="CommentText">
    <w:name w:val="annotation text"/>
    <w:basedOn w:val="Normal"/>
    <w:link w:val="CommentTextChar"/>
    <w:uiPriority w:val="99"/>
    <w:semiHidden/>
    <w:unhideWhenUsed/>
    <w:rsid w:val="003D7BFF"/>
    <w:rPr>
      <w:sz w:val="20"/>
      <w:szCs w:val="20"/>
    </w:rPr>
  </w:style>
  <w:style w:type="character" w:customStyle="1" w:styleId="CommentTextChar">
    <w:name w:val="Comment Text Char"/>
    <w:basedOn w:val="DefaultParagraphFont"/>
    <w:link w:val="CommentText"/>
    <w:uiPriority w:val="99"/>
    <w:semiHidden/>
    <w:rsid w:val="003D7BFF"/>
    <w:rPr>
      <w:sz w:val="20"/>
      <w:szCs w:val="20"/>
    </w:rPr>
  </w:style>
  <w:style w:type="paragraph" w:styleId="CommentSubject">
    <w:name w:val="annotation subject"/>
    <w:basedOn w:val="CommentText"/>
    <w:next w:val="CommentText"/>
    <w:link w:val="CommentSubjectChar"/>
    <w:uiPriority w:val="99"/>
    <w:semiHidden/>
    <w:unhideWhenUsed/>
    <w:rsid w:val="003D7BFF"/>
    <w:rPr>
      <w:b/>
      <w:bCs/>
    </w:rPr>
  </w:style>
  <w:style w:type="character" w:customStyle="1" w:styleId="CommentSubjectChar">
    <w:name w:val="Comment Subject Char"/>
    <w:basedOn w:val="CommentTextChar"/>
    <w:link w:val="CommentSubject"/>
    <w:uiPriority w:val="99"/>
    <w:semiHidden/>
    <w:rsid w:val="003D7B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9F7A75FDC8E49874C6DF270BCC21D" ma:contentTypeVersion="13" ma:contentTypeDescription="Create a new document." ma:contentTypeScope="" ma:versionID="a52f366305632b7c2b477aad14bdd26a">
  <xsd:schema xmlns:xsd="http://www.w3.org/2001/XMLSchema" xmlns:xs="http://www.w3.org/2001/XMLSchema" xmlns:p="http://schemas.microsoft.com/office/2006/metadata/properties" xmlns:ns2="e25e0f87-62ce-49fe-b2f1-d31c2c95a707" xmlns:ns3="bfb637e9-0723-4326-afb9-426f1e6e4fcb" targetNamespace="http://schemas.microsoft.com/office/2006/metadata/properties" ma:root="true" ma:fieldsID="1368ba734dadde346e33f5a65bbc241d" ns2:_="" ns3:_="">
    <xsd:import namespace="e25e0f87-62ce-49fe-b2f1-d31c2c95a707"/>
    <xsd:import namespace="bfb637e9-0723-4326-afb9-426f1e6e4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0f87-62ce-49fe-b2f1-d31c2c95a7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b637e9-0723-4326-afb9-426f1e6e4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BA866-D6F9-444C-86F1-E162A23C0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81159-B3F5-412D-AE92-CCD09081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0f87-62ce-49fe-b2f1-d31c2c95a707"/>
    <ds:schemaRef ds:uri="bfb637e9-0723-4326-afb9-426f1e6e4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CB610-6400-4FF5-A024-02D460DE8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Siobhan Atkinson</cp:lastModifiedBy>
  <cp:revision>2</cp:revision>
  <cp:lastPrinted>2021-10-22T10:27:00Z</cp:lastPrinted>
  <dcterms:created xsi:type="dcterms:W3CDTF">2022-03-28T11:57:00Z</dcterms:created>
  <dcterms:modified xsi:type="dcterms:W3CDTF">2022-03-28T11:57:00Z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0x0101008759F7A75FDC8E49874C6DF270BCC21D</vt:lpwstr>
  </property>
</Properties>
</file>