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07805801"/>
        <w:docPartObj>
          <w:docPartGallery w:val="Cover Pages"/>
          <w:docPartUnique/>
        </w:docPartObj>
      </w:sdtPr>
      <w:sdtEndPr/>
      <w:sdtContent>
        <w:p w14:paraId="2C4E2E6E" w14:textId="0E7C2D0F" w:rsidR="0041257B" w:rsidRDefault="00A4301E">
          <w:r>
            <w:rPr>
              <w:noProof/>
              <w:lang w:eastAsia="en-GB"/>
            </w:rPr>
            <mc:AlternateContent>
              <mc:Choice Requires="wps">
                <w:drawing>
                  <wp:anchor distT="0" distB="0" distL="114300" distR="114300" simplePos="0" relativeHeight="251668480" behindDoc="0" locked="0" layoutInCell="1" allowOverlap="1" wp14:anchorId="00DDBE09" wp14:editId="1AF1BE15">
                    <wp:simplePos x="0" y="0"/>
                    <wp:positionH relativeFrom="column">
                      <wp:posOffset>1257300</wp:posOffset>
                    </wp:positionH>
                    <wp:positionV relativeFrom="paragraph">
                      <wp:posOffset>139700</wp:posOffset>
                    </wp:positionV>
                    <wp:extent cx="6136005" cy="9702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136005" cy="9702800"/>
                            </a:xfrm>
                            <a:prstGeom prst="rect">
                              <a:avLst/>
                            </a:prstGeom>
                            <a:noFill/>
                            <a:ln w="6350">
                              <a:noFill/>
                            </a:ln>
                          </wps:spPr>
                          <wps:txbx>
                            <w:txbxContent>
                              <w:p w14:paraId="5078F0F3" w14:textId="77777777" w:rsidR="000116CF" w:rsidRPr="00D411E7" w:rsidRDefault="000116CF" w:rsidP="00363153">
                                <w:pPr>
                                  <w:jc w:val="center"/>
                                  <w:rPr>
                                    <w:rFonts w:ascii="Arial" w:eastAsia="Arial" w:hAnsi="Arial" w:cs="Arial"/>
                                    <w:b/>
                                    <w:bCs/>
                                    <w:color w:val="3B3838" w:themeColor="background2" w:themeShade="40"/>
                                    <w:sz w:val="32"/>
                                    <w:szCs w:val="32"/>
                                  </w:rPr>
                                </w:pPr>
                                <w:r w:rsidRPr="00D411E7">
                                  <w:rPr>
                                    <w:rFonts w:ascii="Arial" w:hAnsi="Arial"/>
                                    <w:b/>
                                    <w:bCs/>
                                    <w:color w:val="3B3838" w:themeColor="background2" w:themeShade="40"/>
                                    <w:sz w:val="32"/>
                                    <w:szCs w:val="32"/>
                                  </w:rPr>
                                  <w:t>Job Description</w:t>
                                </w:r>
                              </w:p>
                              <w:p w14:paraId="4AC0893F" w14:textId="77777777" w:rsidR="000116CF" w:rsidRPr="00C14BF7" w:rsidRDefault="000116CF" w:rsidP="00363153">
                                <w:pPr>
                                  <w:rPr>
                                    <w:rFonts w:ascii="Arial" w:eastAsia="Arial" w:hAnsi="Arial" w:cs="Arial"/>
                                    <w:color w:val="3B3838" w:themeColor="background2" w:themeShade="40"/>
                                  </w:rPr>
                                </w:pPr>
                              </w:p>
                              <w:p w14:paraId="575E1019" w14:textId="77777777" w:rsidR="000116CF" w:rsidRPr="00C14BF7" w:rsidRDefault="000116CF" w:rsidP="00363153">
                                <w:pPr>
                                  <w:rPr>
                                    <w:rFonts w:ascii="Arial" w:eastAsia="Arial" w:hAnsi="Arial" w:cs="Arial"/>
                                    <w:b/>
                                    <w:color w:val="3B3838" w:themeColor="background2" w:themeShade="40"/>
                                  </w:rPr>
                                </w:pPr>
                                <w:r w:rsidRPr="00C14BF7">
                                  <w:rPr>
                                    <w:rFonts w:ascii="Arial" w:eastAsia="Arial" w:hAnsi="Arial" w:cs="Arial"/>
                                    <w:b/>
                                    <w:color w:val="3B3838" w:themeColor="background2" w:themeShade="40"/>
                                  </w:rPr>
                                  <w:t xml:space="preserve">Post Title    </w:t>
                                </w:r>
                              </w:p>
                              <w:p w14:paraId="2944DC76" w14:textId="5D8F5389" w:rsidR="0052317D" w:rsidRDefault="00E37047" w:rsidP="00363153">
                                <w:pPr>
                                  <w:rPr>
                                    <w:rFonts w:ascii="Arial" w:eastAsia="Arial" w:hAnsi="Arial" w:cs="Arial"/>
                                    <w:color w:val="3B3838" w:themeColor="background2" w:themeShade="40"/>
                                  </w:rPr>
                                </w:pPr>
                                <w:r>
                                  <w:rPr>
                                    <w:rFonts w:ascii="Arial" w:eastAsia="Arial" w:hAnsi="Arial" w:cs="Arial"/>
                                    <w:color w:val="3B3838" w:themeColor="background2" w:themeShade="40"/>
                                  </w:rPr>
                                  <w:t>Active Through Football</w:t>
                                </w:r>
                                <w:r w:rsidR="008E2D86">
                                  <w:rPr>
                                    <w:rFonts w:ascii="Arial" w:eastAsia="Arial" w:hAnsi="Arial" w:cs="Arial"/>
                                    <w:color w:val="3B3838" w:themeColor="background2" w:themeShade="40"/>
                                  </w:rPr>
                                  <w:t xml:space="preserve"> Programme</w:t>
                                </w:r>
                                <w:r w:rsidR="000E0CAE">
                                  <w:rPr>
                                    <w:rFonts w:ascii="Arial" w:eastAsia="Arial" w:hAnsi="Arial" w:cs="Arial"/>
                                    <w:color w:val="3B3838" w:themeColor="background2" w:themeShade="40"/>
                                  </w:rPr>
                                  <w:t xml:space="preserve"> </w:t>
                                </w:r>
                                <w:r w:rsidR="000116CF">
                                  <w:rPr>
                                    <w:rFonts w:ascii="Arial" w:eastAsia="Arial" w:hAnsi="Arial" w:cs="Arial"/>
                                    <w:color w:val="3B3838" w:themeColor="background2" w:themeShade="40"/>
                                  </w:rPr>
                                  <w:t xml:space="preserve">Manager </w:t>
                                </w:r>
                              </w:p>
                              <w:p w14:paraId="6571495D" w14:textId="67DF0600" w:rsidR="000116CF" w:rsidRPr="00C14BF7" w:rsidRDefault="00363153" w:rsidP="00363153">
                                <w:pPr>
                                  <w:rPr>
                                    <w:rFonts w:ascii="Arial" w:eastAsia="Arial" w:hAnsi="Arial" w:cs="Arial"/>
                                    <w:color w:val="3B3838" w:themeColor="background2" w:themeShade="40"/>
                                  </w:rPr>
                                </w:pPr>
                                <w:r>
                                  <w:rPr>
                                    <w:rFonts w:ascii="Arial" w:eastAsia="Arial" w:hAnsi="Arial" w:cs="Arial"/>
                                    <w:color w:val="3B3838" w:themeColor="background2" w:themeShade="40"/>
                                  </w:rPr>
                                  <w:t>(</w:t>
                                </w:r>
                                <w:r w:rsidR="009E0A38">
                                  <w:rPr>
                                    <w:rFonts w:ascii="Arial" w:eastAsia="Arial" w:hAnsi="Arial" w:cs="Arial"/>
                                    <w:color w:val="3B3838" w:themeColor="background2" w:themeShade="40"/>
                                  </w:rPr>
                                  <w:t>Fixed term</w:t>
                                </w:r>
                                <w:r>
                                  <w:rPr>
                                    <w:rFonts w:ascii="Arial" w:eastAsia="Arial" w:hAnsi="Arial" w:cs="Arial"/>
                                    <w:color w:val="3B3838" w:themeColor="background2" w:themeShade="40"/>
                                  </w:rPr>
                                  <w:t xml:space="preserve"> for t</w:t>
                                </w:r>
                                <w:r w:rsidR="00E37047">
                                  <w:rPr>
                                    <w:rFonts w:ascii="Arial" w:eastAsia="Arial" w:hAnsi="Arial" w:cs="Arial"/>
                                    <w:color w:val="3B3838" w:themeColor="background2" w:themeShade="40"/>
                                  </w:rPr>
                                  <w:t>hree</w:t>
                                </w:r>
                                <w:r>
                                  <w:rPr>
                                    <w:rFonts w:ascii="Arial" w:eastAsia="Arial" w:hAnsi="Arial" w:cs="Arial"/>
                                    <w:color w:val="3B3838" w:themeColor="background2" w:themeShade="40"/>
                                  </w:rPr>
                                  <w:t xml:space="preserve"> years in the first instance</w:t>
                                </w:r>
                                <w:r w:rsidR="009E0A38">
                                  <w:rPr>
                                    <w:rFonts w:ascii="Arial" w:eastAsia="Arial" w:hAnsi="Arial" w:cs="Arial"/>
                                    <w:color w:val="3B3838" w:themeColor="background2" w:themeShade="40"/>
                                  </w:rPr>
                                  <w:t>, with the possibility of an extension for a further two years</w:t>
                                </w:r>
                                <w:r>
                                  <w:rPr>
                                    <w:rFonts w:ascii="Arial" w:eastAsia="Arial" w:hAnsi="Arial" w:cs="Arial"/>
                                    <w:color w:val="3B3838" w:themeColor="background2" w:themeShade="40"/>
                                  </w:rPr>
                                  <w:t>)</w:t>
                                </w:r>
                              </w:p>
                              <w:p w14:paraId="46186B3F" w14:textId="77777777" w:rsidR="000116CF" w:rsidRPr="00C14BF7" w:rsidRDefault="000116CF" w:rsidP="00363153">
                                <w:pPr>
                                  <w:rPr>
                                    <w:rFonts w:ascii="Arial" w:eastAsia="Arial" w:hAnsi="Arial" w:cs="Arial"/>
                                    <w:b/>
                                    <w:color w:val="3B3838" w:themeColor="background2" w:themeShade="40"/>
                                  </w:rPr>
                                </w:pPr>
                              </w:p>
                              <w:p w14:paraId="31D73065" w14:textId="77777777" w:rsidR="000116CF" w:rsidRPr="00C14BF7" w:rsidRDefault="000116CF" w:rsidP="00363153">
                                <w:pPr>
                                  <w:rPr>
                                    <w:rFonts w:ascii="Arial" w:eastAsia="Arial" w:hAnsi="Arial" w:cs="Arial"/>
                                    <w:b/>
                                    <w:color w:val="3B3838" w:themeColor="background2" w:themeShade="40"/>
                                  </w:rPr>
                                </w:pPr>
                                <w:r w:rsidRPr="00C14BF7">
                                  <w:rPr>
                                    <w:rFonts w:ascii="Arial" w:eastAsia="Arial" w:hAnsi="Arial" w:cs="Arial"/>
                                    <w:b/>
                                    <w:color w:val="3B3838" w:themeColor="background2" w:themeShade="40"/>
                                  </w:rPr>
                                  <w:t xml:space="preserve">Department/Location </w:t>
                                </w:r>
                              </w:p>
                              <w:p w14:paraId="727CFDE6" w14:textId="77777777" w:rsidR="00BB4FB6" w:rsidRDefault="00E37047" w:rsidP="0052317D">
                                <w:pPr>
                                  <w:jc w:val="both"/>
                                  <w:rPr>
                                    <w:rFonts w:ascii="Arial" w:eastAsia="Arial" w:hAnsi="Arial" w:cs="Arial"/>
                                    <w:color w:val="3B3838" w:themeColor="background2" w:themeShade="40"/>
                                  </w:rPr>
                                </w:pPr>
                                <w:r>
                                  <w:rPr>
                                    <w:rFonts w:ascii="Arial" w:eastAsia="Arial" w:hAnsi="Arial" w:cs="Arial"/>
                                    <w:color w:val="3B3838" w:themeColor="background2" w:themeShade="40"/>
                                  </w:rPr>
                                  <w:t>Health and Wellbeing</w:t>
                                </w:r>
                                <w:r w:rsidR="000116CF">
                                  <w:rPr>
                                    <w:rFonts w:ascii="Arial" w:eastAsia="Arial" w:hAnsi="Arial" w:cs="Arial"/>
                                    <w:color w:val="3B3838" w:themeColor="background2" w:themeShade="40"/>
                                  </w:rPr>
                                  <w:t xml:space="preserve"> </w:t>
                                </w:r>
                                <w:r w:rsidR="00861E70">
                                  <w:rPr>
                                    <w:rFonts w:ascii="Arial" w:eastAsia="Arial" w:hAnsi="Arial" w:cs="Arial"/>
                                    <w:color w:val="3B3838" w:themeColor="background2" w:themeShade="40"/>
                                  </w:rPr>
                                  <w:t>T</w:t>
                                </w:r>
                                <w:r w:rsidR="000116CF">
                                  <w:rPr>
                                    <w:rFonts w:ascii="Arial" w:eastAsia="Arial" w:hAnsi="Arial" w:cs="Arial"/>
                                    <w:color w:val="3B3838" w:themeColor="background2" w:themeShade="40"/>
                                  </w:rPr>
                                  <w:t>eam</w:t>
                                </w:r>
                                <w:r w:rsidR="000116CF" w:rsidRPr="00C14BF7">
                                  <w:rPr>
                                    <w:rFonts w:ascii="Arial" w:eastAsia="Arial" w:hAnsi="Arial" w:cs="Arial"/>
                                    <w:color w:val="3B3838" w:themeColor="background2" w:themeShade="40"/>
                                  </w:rPr>
                                  <w:t xml:space="preserve"> within the Huddersfield Town Foundation</w:t>
                                </w:r>
                              </w:p>
                              <w:p w14:paraId="56758126" w14:textId="44CB530E" w:rsidR="007A7149" w:rsidRDefault="00BB4FB6" w:rsidP="0052317D">
                                <w:pPr>
                                  <w:jc w:val="both"/>
                                  <w:rPr>
                                    <w:rFonts w:ascii="Arial" w:eastAsia="Arial" w:hAnsi="Arial" w:cs="Arial"/>
                                    <w:color w:val="3B3838" w:themeColor="background2" w:themeShade="40"/>
                                  </w:rPr>
                                </w:pPr>
                                <w:r>
                                  <w:rPr>
                                    <w:rFonts w:ascii="Arial" w:eastAsia="Arial" w:hAnsi="Arial" w:cs="Arial"/>
                                    <w:color w:val="3B3838" w:themeColor="background2" w:themeShade="40"/>
                                  </w:rPr>
                                  <w:t>The role will predominantly be split between</w:t>
                                </w:r>
                                <w:r w:rsidR="007A7149" w:rsidRPr="007A7149">
                                  <w:rPr>
                                    <w:rFonts w:ascii="Arial" w:eastAsia="Arial" w:hAnsi="Arial" w:cs="Arial"/>
                                    <w:color w:val="3B3838" w:themeColor="background2" w:themeShade="40"/>
                                  </w:rPr>
                                  <w:t xml:space="preserve"> </w:t>
                                </w:r>
                                <w:r w:rsidR="0052317D">
                                  <w:rPr>
                                    <w:rFonts w:ascii="Arial" w:eastAsia="Arial" w:hAnsi="Arial" w:cs="Arial"/>
                                    <w:color w:val="3B3838" w:themeColor="background2" w:themeShade="40"/>
                                  </w:rPr>
                                  <w:t>t</w:t>
                                </w:r>
                                <w:r w:rsidR="007A7149">
                                  <w:rPr>
                                    <w:rFonts w:ascii="Arial" w:eastAsia="Arial" w:hAnsi="Arial" w:cs="Arial"/>
                                    <w:color w:val="3B3838" w:themeColor="background2" w:themeShade="40"/>
                                  </w:rPr>
                                  <w:t>he Leeds Road Sports Complex</w:t>
                                </w:r>
                                <w:r>
                                  <w:rPr>
                                    <w:rFonts w:ascii="Arial" w:eastAsia="Arial" w:hAnsi="Arial" w:cs="Arial"/>
                                    <w:color w:val="3B3838" w:themeColor="background2" w:themeShade="40"/>
                                  </w:rPr>
                                  <w:t xml:space="preserve"> and Dewsbury Leisure Centre</w:t>
                                </w:r>
                              </w:p>
                              <w:p w14:paraId="01E4369F" w14:textId="77777777" w:rsidR="007A7149" w:rsidRDefault="007A7149" w:rsidP="00363153">
                                <w:pPr>
                                  <w:rPr>
                                    <w:rFonts w:ascii="Arial" w:eastAsia="Arial" w:hAnsi="Arial" w:cs="Arial"/>
                                    <w:color w:val="3B3838" w:themeColor="background2" w:themeShade="40"/>
                                  </w:rPr>
                                </w:pPr>
                              </w:p>
                              <w:p w14:paraId="25B663BC" w14:textId="545211EF" w:rsidR="007A7149" w:rsidRPr="007A7149" w:rsidRDefault="007A7149" w:rsidP="00363153">
                                <w:pPr>
                                  <w:rPr>
                                    <w:rFonts w:ascii="Arial" w:eastAsia="Arial" w:hAnsi="Arial" w:cs="Arial"/>
                                    <w:b/>
                                    <w:bCs/>
                                    <w:color w:val="3B3838" w:themeColor="background2" w:themeShade="40"/>
                                  </w:rPr>
                                </w:pPr>
                                <w:r w:rsidRPr="007A7149">
                                  <w:rPr>
                                    <w:rFonts w:ascii="Arial" w:eastAsia="Arial" w:hAnsi="Arial" w:cs="Arial"/>
                                    <w:b/>
                                    <w:bCs/>
                                    <w:color w:val="3B3838" w:themeColor="background2" w:themeShade="40"/>
                                  </w:rPr>
                                  <w:t>Reports to</w:t>
                                </w:r>
                              </w:p>
                              <w:p w14:paraId="31904976" w14:textId="4E327628" w:rsidR="007A7149" w:rsidRDefault="00E37047" w:rsidP="00363153">
                                <w:pPr>
                                  <w:rPr>
                                    <w:rFonts w:ascii="Arial" w:eastAsia="Arial" w:hAnsi="Arial" w:cs="Arial"/>
                                    <w:color w:val="3B3838" w:themeColor="background2" w:themeShade="40"/>
                                  </w:rPr>
                                </w:pPr>
                                <w:r>
                                  <w:rPr>
                                    <w:rFonts w:ascii="Arial" w:eastAsia="Arial" w:hAnsi="Arial" w:cs="Arial"/>
                                    <w:color w:val="3B3838" w:themeColor="background2" w:themeShade="40"/>
                                  </w:rPr>
                                  <w:t>Head of Health and Wellbeing</w:t>
                                </w:r>
                              </w:p>
                              <w:p w14:paraId="00EBAECF" w14:textId="6C9DD93E" w:rsidR="00D8204B" w:rsidRDefault="00D8204B" w:rsidP="00363153">
                                <w:pPr>
                                  <w:rPr>
                                    <w:rFonts w:ascii="Arial" w:eastAsia="Arial" w:hAnsi="Arial" w:cs="Arial"/>
                                    <w:color w:val="3B3838" w:themeColor="background2" w:themeShade="40"/>
                                  </w:rPr>
                                </w:pPr>
                              </w:p>
                              <w:p w14:paraId="7EA41981" w14:textId="07B0BBA1" w:rsidR="00D8204B" w:rsidRDefault="00D8204B" w:rsidP="00363153">
                                <w:pPr>
                                  <w:rPr>
                                    <w:rFonts w:ascii="Arial" w:eastAsia="Arial" w:hAnsi="Arial" w:cs="Arial"/>
                                    <w:b/>
                                    <w:bCs/>
                                    <w:color w:val="3B3838" w:themeColor="background2" w:themeShade="40"/>
                                  </w:rPr>
                                </w:pPr>
                                <w:r>
                                  <w:rPr>
                                    <w:rFonts w:ascii="Arial" w:eastAsia="Arial" w:hAnsi="Arial" w:cs="Arial"/>
                                    <w:b/>
                                    <w:bCs/>
                                    <w:color w:val="3B3838" w:themeColor="background2" w:themeShade="40"/>
                                  </w:rPr>
                                  <w:t>Responsible for</w:t>
                                </w:r>
                              </w:p>
                              <w:p w14:paraId="221AD76C" w14:textId="16C3A6D9" w:rsidR="00D8204B" w:rsidRPr="00D8204B" w:rsidRDefault="007642AC" w:rsidP="00363153">
                                <w:pPr>
                                  <w:rPr>
                                    <w:rFonts w:ascii="Arial" w:eastAsia="Arial" w:hAnsi="Arial" w:cs="Arial"/>
                                    <w:color w:val="3B3838" w:themeColor="background2" w:themeShade="40"/>
                                  </w:rPr>
                                </w:pPr>
                                <w:r>
                                  <w:rPr>
                                    <w:rFonts w:ascii="Arial" w:eastAsia="Arial" w:hAnsi="Arial" w:cs="Arial"/>
                                    <w:color w:val="3B3838" w:themeColor="background2" w:themeShade="40"/>
                                  </w:rPr>
                                  <w:t xml:space="preserve">2 x </w:t>
                                </w:r>
                                <w:r w:rsidR="00D8204B">
                                  <w:rPr>
                                    <w:rFonts w:ascii="Arial" w:eastAsia="Arial" w:hAnsi="Arial" w:cs="Arial"/>
                                    <w:color w:val="3B3838" w:themeColor="background2" w:themeShade="40"/>
                                  </w:rPr>
                                  <w:t>Community Champions (part-time)</w:t>
                                </w:r>
                              </w:p>
                              <w:p w14:paraId="007A126E" w14:textId="6621A80D" w:rsidR="00861E70" w:rsidRDefault="00861E70" w:rsidP="00363153">
                                <w:pPr>
                                  <w:rPr>
                                    <w:rFonts w:ascii="Arial" w:eastAsia="Arial" w:hAnsi="Arial" w:cs="Arial"/>
                                    <w:color w:val="3B3838" w:themeColor="background2" w:themeShade="40"/>
                                  </w:rPr>
                                </w:pPr>
                              </w:p>
                              <w:p w14:paraId="2B72ADED" w14:textId="530C9F0E" w:rsidR="000116CF" w:rsidRPr="00C14BF7" w:rsidRDefault="00275192" w:rsidP="00363153">
                                <w:pPr>
                                  <w:rPr>
                                    <w:rFonts w:ascii="Arial" w:eastAsia="Arial" w:hAnsi="Arial" w:cs="Arial"/>
                                    <w:b/>
                                    <w:color w:val="3B3838" w:themeColor="background2" w:themeShade="40"/>
                                  </w:rPr>
                                </w:pPr>
                                <w:r>
                                  <w:rPr>
                                    <w:rFonts w:ascii="Arial" w:eastAsia="Arial" w:hAnsi="Arial" w:cs="Arial"/>
                                    <w:b/>
                                    <w:color w:val="3B3838" w:themeColor="background2" w:themeShade="40"/>
                                  </w:rPr>
                                  <w:t xml:space="preserve">Overview </w:t>
                                </w:r>
                                <w:r w:rsidR="000116CF" w:rsidRPr="00C14BF7">
                                  <w:rPr>
                                    <w:rFonts w:ascii="Arial" w:eastAsia="Arial" w:hAnsi="Arial" w:cs="Arial"/>
                                    <w:b/>
                                    <w:color w:val="3B3838" w:themeColor="background2" w:themeShade="40"/>
                                  </w:rPr>
                                  <w:t xml:space="preserve">of the Role </w:t>
                                </w:r>
                              </w:p>
                              <w:p w14:paraId="61A66595" w14:textId="1A8DAC48" w:rsidR="008E2D86" w:rsidRDefault="000116CF" w:rsidP="00E37047">
                                <w:pPr>
                                  <w:jc w:val="both"/>
                                  <w:rPr>
                                    <w:rFonts w:ascii="Arial" w:eastAsia="Arial" w:hAnsi="Arial" w:cs="Arial"/>
                                    <w:color w:val="3B3838" w:themeColor="background2" w:themeShade="40"/>
                                  </w:rPr>
                                </w:pPr>
                                <w:r w:rsidRPr="008E2D86">
                                  <w:rPr>
                                    <w:rFonts w:ascii="Arial" w:eastAsia="Arial" w:hAnsi="Arial" w:cs="Arial"/>
                                    <w:color w:val="3B3838" w:themeColor="background2" w:themeShade="40"/>
                                  </w:rPr>
                                  <w:t xml:space="preserve">The </w:t>
                                </w:r>
                                <w:r w:rsidR="00E37047">
                                  <w:rPr>
                                    <w:rFonts w:ascii="Arial" w:eastAsia="Arial" w:hAnsi="Arial" w:cs="Arial"/>
                                    <w:color w:val="3B3838" w:themeColor="background2" w:themeShade="40"/>
                                  </w:rPr>
                                  <w:t>Active Through Football Programme Manager will be responsible for the implementation and delivery of the Football Foundation and Sport England funded programme.  The pr</w:t>
                                </w:r>
                                <w:r w:rsidR="009E0A38">
                                  <w:rPr>
                                    <w:rFonts w:ascii="Arial" w:eastAsia="Arial" w:hAnsi="Arial" w:cs="Arial"/>
                                    <w:color w:val="3B3838" w:themeColor="background2" w:themeShade="40"/>
                                  </w:rPr>
                                  <w:t>o</w:t>
                                </w:r>
                                <w:r w:rsidR="00E37047">
                                  <w:rPr>
                                    <w:rFonts w:ascii="Arial" w:eastAsia="Arial" w:hAnsi="Arial" w:cs="Arial"/>
                                    <w:color w:val="3B3838" w:themeColor="background2" w:themeShade="40"/>
                                  </w:rPr>
                                  <w:t xml:space="preserve">gramme </w:t>
                                </w:r>
                                <w:r w:rsidR="009E0A38">
                                  <w:rPr>
                                    <w:rFonts w:ascii="Arial" w:eastAsia="Arial" w:hAnsi="Arial" w:cs="Arial"/>
                                    <w:color w:val="3B3838" w:themeColor="background2" w:themeShade="40"/>
                                  </w:rPr>
                                  <w:t>is circa £500,000 to be delivered over five years.  The five-year programme will aim to deliver a wide range of physical activities all designed to engage key targeted groups and demographics within the community of Dewsbury, to enable them to participate in positive activities and progress them to participate in football specific sessions and/or health-based activities.  The programme specifically targets key groups over the age of 18, for example, walking football (age 45+).</w:t>
                                </w:r>
                              </w:p>
                              <w:p w14:paraId="481712CF" w14:textId="38396212" w:rsidR="00D8204B" w:rsidRDefault="00D8204B" w:rsidP="00E37047">
                                <w:pPr>
                                  <w:jc w:val="both"/>
                                  <w:rPr>
                                    <w:rFonts w:ascii="Arial" w:eastAsia="Arial" w:hAnsi="Arial" w:cs="Arial"/>
                                    <w:color w:val="3B3838" w:themeColor="background2" w:themeShade="40"/>
                                  </w:rPr>
                                </w:pPr>
                              </w:p>
                              <w:p w14:paraId="0C742256" w14:textId="746B9F23" w:rsidR="00D8204B" w:rsidRDefault="00D8204B" w:rsidP="00E37047">
                                <w:pPr>
                                  <w:jc w:val="both"/>
                                  <w:rPr>
                                    <w:rFonts w:ascii="Arial" w:eastAsia="Arial" w:hAnsi="Arial" w:cs="Arial"/>
                                    <w:color w:val="3B3838" w:themeColor="background2" w:themeShade="40"/>
                                  </w:rPr>
                                </w:pPr>
                                <w:r>
                                  <w:rPr>
                                    <w:rFonts w:ascii="Arial" w:eastAsia="Arial" w:hAnsi="Arial" w:cs="Arial"/>
                                    <w:color w:val="3B3838" w:themeColor="background2" w:themeShade="40"/>
                                  </w:rPr>
                                  <w:t>The post holder will manage and oversee the delivery and development of activities, and develop relationships with new and existing stakeholders, also managing two part-time Community Champions.  The programme of activities that are designed must help members of the community move from inactive status to being active and ensure that we also meet local priorities.</w:t>
                                </w:r>
                              </w:p>
                              <w:p w14:paraId="5FC4E658" w14:textId="1FC595B6" w:rsidR="00D8204B" w:rsidRDefault="00D8204B" w:rsidP="00E37047">
                                <w:pPr>
                                  <w:jc w:val="both"/>
                                  <w:rPr>
                                    <w:rFonts w:ascii="Arial" w:eastAsia="Arial" w:hAnsi="Arial" w:cs="Arial"/>
                                    <w:color w:val="3B3838" w:themeColor="background2" w:themeShade="40"/>
                                  </w:rPr>
                                </w:pPr>
                              </w:p>
                              <w:p w14:paraId="7A0D357D" w14:textId="367358F7" w:rsidR="00D8204B" w:rsidRDefault="00D8204B" w:rsidP="00E37047">
                                <w:pPr>
                                  <w:jc w:val="both"/>
                                  <w:rPr>
                                    <w:rFonts w:ascii="Arial" w:eastAsia="Arial" w:hAnsi="Arial" w:cs="Arial"/>
                                    <w:color w:val="3B3838" w:themeColor="background2" w:themeShade="40"/>
                                  </w:rPr>
                                </w:pPr>
                                <w:r>
                                  <w:rPr>
                                    <w:rFonts w:ascii="Arial" w:eastAsia="Arial" w:hAnsi="Arial" w:cs="Arial"/>
                                    <w:color w:val="3B3838" w:themeColor="background2" w:themeShade="40"/>
                                  </w:rPr>
                                  <w:t xml:space="preserve">The post holder will support </w:t>
                                </w:r>
                                <w:r w:rsidR="00275192">
                                  <w:rPr>
                                    <w:rFonts w:ascii="Arial" w:eastAsia="Arial" w:hAnsi="Arial" w:cs="Arial"/>
                                    <w:color w:val="3B3838" w:themeColor="background2" w:themeShade="40"/>
                                  </w:rPr>
                                  <w:t>ongoing community engagement and capacity building, ensuring that the programme design is informed by the insight and learning, and that members of the local community have a clear buy-in and ownership.</w:t>
                                </w:r>
                              </w:p>
                              <w:p w14:paraId="0228DA85" w14:textId="7453CB2C" w:rsidR="00275192" w:rsidRDefault="00275192" w:rsidP="00E37047">
                                <w:pPr>
                                  <w:jc w:val="both"/>
                                  <w:rPr>
                                    <w:rFonts w:ascii="Arial" w:eastAsia="Arial" w:hAnsi="Arial" w:cs="Arial"/>
                                    <w:color w:val="3B3838" w:themeColor="background2" w:themeShade="40"/>
                                  </w:rPr>
                                </w:pPr>
                              </w:p>
                              <w:p w14:paraId="4DA6534B" w14:textId="196D84A0" w:rsidR="00275192" w:rsidRDefault="00275192" w:rsidP="00E37047">
                                <w:pPr>
                                  <w:jc w:val="both"/>
                                  <w:rPr>
                                    <w:rFonts w:ascii="Arial" w:eastAsia="Arial" w:hAnsi="Arial" w:cs="Arial"/>
                                    <w:color w:val="3B3838" w:themeColor="background2" w:themeShade="40"/>
                                  </w:rPr>
                                </w:pPr>
                                <w:r>
                                  <w:rPr>
                                    <w:rFonts w:ascii="Arial" w:eastAsia="Arial" w:hAnsi="Arial" w:cs="Arial"/>
                                    <w:color w:val="3B3838" w:themeColor="background2" w:themeShade="40"/>
                                  </w:rPr>
                                  <w:t>There is an expectation that the post holder, in collaboration with the Chief Executive Officer and members of the Huddersfield Town Foundation’s Senior Leadership Team, will seek and secure funding for the activities to continue beyond the initial funding for the programme.</w:t>
                                </w:r>
                              </w:p>
                              <w:p w14:paraId="1985C053" w14:textId="3B2FED98" w:rsidR="00275192" w:rsidRDefault="00275192" w:rsidP="00E37047">
                                <w:pPr>
                                  <w:jc w:val="both"/>
                                  <w:rPr>
                                    <w:rFonts w:ascii="Arial" w:eastAsia="Arial" w:hAnsi="Arial" w:cs="Arial"/>
                                    <w:color w:val="3B3838" w:themeColor="background2" w:themeShade="40"/>
                                  </w:rPr>
                                </w:pPr>
                              </w:p>
                              <w:p w14:paraId="38BAB7F6" w14:textId="047682ED" w:rsidR="00275192" w:rsidRPr="008E2D86" w:rsidRDefault="00275192" w:rsidP="00E37047">
                                <w:pPr>
                                  <w:jc w:val="both"/>
                                  <w:rPr>
                                    <w:rFonts w:ascii="Arial" w:eastAsia="Arial" w:hAnsi="Arial" w:cs="Arial"/>
                                    <w:color w:val="3B3838" w:themeColor="background2" w:themeShade="40"/>
                                  </w:rPr>
                                </w:pPr>
                                <w:r>
                                  <w:rPr>
                                    <w:rFonts w:ascii="Arial" w:eastAsia="Arial" w:hAnsi="Arial" w:cs="Arial"/>
                                    <w:color w:val="3B3838" w:themeColor="background2" w:themeShade="40"/>
                                  </w:rPr>
                                  <w:t xml:space="preserve">The post holder will be a key decision-maker, working closely to support the Senior Leadership Team </w:t>
                                </w:r>
                                <w:r w:rsidR="00BB4FB6">
                                  <w:rPr>
                                    <w:rFonts w:ascii="Arial" w:eastAsia="Arial" w:hAnsi="Arial" w:cs="Arial"/>
                                    <w:color w:val="3B3838" w:themeColor="background2" w:themeShade="40"/>
                                  </w:rPr>
                                  <w:t>to shape the future direction and sustainability of the Foundation.</w:t>
                                </w:r>
                              </w:p>
                              <w:p w14:paraId="1EE05824" w14:textId="77777777" w:rsidR="000116CF" w:rsidRPr="008E2D86" w:rsidRDefault="000116CF" w:rsidP="00363153">
                                <w:pPr>
                                  <w:jc w:val="both"/>
                                  <w:rPr>
                                    <w:rFonts w:ascii="Arial" w:eastAsia="Arial" w:hAnsi="Arial" w:cs="Arial"/>
                                    <w:color w:val="3B3838" w:themeColor="background2" w:themeShade="40"/>
                                  </w:rPr>
                                </w:pPr>
                              </w:p>
                              <w:p w14:paraId="1FA21C19" w14:textId="77777777" w:rsidR="000116CF" w:rsidRPr="008E2D86" w:rsidRDefault="000116CF" w:rsidP="00363153">
                                <w:pPr>
                                  <w:rPr>
                                    <w:rFonts w:ascii="Arial" w:eastAsia="Arial" w:hAnsi="Arial" w:cs="Arial"/>
                                    <w:b/>
                                    <w:color w:val="3B3838" w:themeColor="background2" w:themeShade="40"/>
                                  </w:rPr>
                                </w:pPr>
                                <w:r w:rsidRPr="008E2D86">
                                  <w:rPr>
                                    <w:rFonts w:ascii="Arial" w:eastAsia="Arial" w:hAnsi="Arial" w:cs="Arial"/>
                                    <w:b/>
                                    <w:color w:val="3B3838" w:themeColor="background2" w:themeShade="40"/>
                                  </w:rPr>
                                  <w:t xml:space="preserve">Functional Links </w:t>
                                </w:r>
                              </w:p>
                              <w:p w14:paraId="291CAC59" w14:textId="77777777" w:rsidR="000116CF" w:rsidRPr="008E2D86" w:rsidRDefault="000116CF" w:rsidP="00363153">
                                <w:pPr>
                                  <w:rPr>
                                    <w:rFonts w:ascii="Arial" w:eastAsia="Arial" w:hAnsi="Arial" w:cs="Arial"/>
                                    <w:b/>
                                    <w:color w:val="3B3838" w:themeColor="background2" w:themeShade="40"/>
                                  </w:rPr>
                                </w:pPr>
                              </w:p>
                              <w:p w14:paraId="4C0C8DD3" w14:textId="77777777" w:rsidR="000116CF" w:rsidRPr="008E2D86" w:rsidRDefault="000116CF" w:rsidP="00363153">
                                <w:pPr>
                                  <w:rPr>
                                    <w:rFonts w:ascii="Arial" w:eastAsia="Arial" w:hAnsi="Arial" w:cs="Arial"/>
                                    <w:color w:val="3B3838" w:themeColor="background2" w:themeShade="40"/>
                                  </w:rPr>
                                </w:pPr>
                                <w:r w:rsidRPr="008E2D86">
                                  <w:rPr>
                                    <w:rFonts w:ascii="Arial" w:eastAsia="Arial" w:hAnsi="Arial" w:cs="Arial"/>
                                    <w:b/>
                                    <w:color w:val="3B3838" w:themeColor="background2" w:themeShade="40"/>
                                  </w:rPr>
                                  <w:t>Internal:</w:t>
                                </w:r>
                                <w:r w:rsidRPr="008E2D86">
                                  <w:rPr>
                                    <w:rFonts w:ascii="Arial" w:eastAsia="Arial" w:hAnsi="Arial" w:cs="Arial"/>
                                    <w:b/>
                                    <w:color w:val="3B3838" w:themeColor="background2" w:themeShade="40"/>
                                  </w:rPr>
                                  <w:tab/>
                                </w:r>
                                <w:r w:rsidRPr="008E2D86">
                                  <w:rPr>
                                    <w:rFonts w:ascii="Arial" w:eastAsia="Arial" w:hAnsi="Arial" w:cs="Arial"/>
                                    <w:color w:val="3B3838" w:themeColor="background2" w:themeShade="40"/>
                                  </w:rPr>
                                  <w:t>Huddersfield Town Foundation Chief Executive Officer</w:t>
                                </w:r>
                              </w:p>
                              <w:p w14:paraId="79763C8E" w14:textId="5D6CA6C2" w:rsidR="000116CF" w:rsidRDefault="000116CF" w:rsidP="00363153">
                                <w:pPr>
                                  <w:ind w:left="1440"/>
                                  <w:rPr>
                                    <w:rFonts w:ascii="Arial" w:eastAsia="Arial" w:hAnsi="Arial" w:cs="Arial"/>
                                    <w:color w:val="3B3838" w:themeColor="background2" w:themeShade="40"/>
                                  </w:rPr>
                                </w:pPr>
                                <w:r w:rsidRPr="008E2D86">
                                  <w:rPr>
                                    <w:rFonts w:ascii="Arial" w:eastAsia="Arial" w:hAnsi="Arial" w:cs="Arial"/>
                                    <w:color w:val="3B3838" w:themeColor="background2" w:themeShade="40"/>
                                  </w:rPr>
                                  <w:t>Huddersfield Town Foundation team, including the Senior Leadership Team, project leads and other staff</w:t>
                                </w:r>
                              </w:p>
                              <w:p w14:paraId="47FE118A" w14:textId="77777777" w:rsidR="000116CF" w:rsidRDefault="000116CF" w:rsidP="00363153">
                                <w:pPr>
                                  <w:ind w:left="1440"/>
                                  <w:rPr>
                                    <w:rFonts w:ascii="Arial" w:eastAsia="Arial" w:hAnsi="Arial" w:cs="Arial"/>
                                    <w:color w:val="3B3838" w:themeColor="background2" w:themeShade="40"/>
                                  </w:rPr>
                                </w:pPr>
                                <w:r>
                                  <w:rPr>
                                    <w:rFonts w:ascii="Arial" w:eastAsia="Arial" w:hAnsi="Arial" w:cs="Arial"/>
                                    <w:color w:val="3B3838" w:themeColor="background2" w:themeShade="40"/>
                                  </w:rPr>
                                  <w:t>Board of Trustees</w:t>
                                </w:r>
                              </w:p>
                              <w:p w14:paraId="78F3C202" w14:textId="77777777" w:rsidR="000116CF" w:rsidRPr="00C14BF7" w:rsidRDefault="000116CF" w:rsidP="00363153">
                                <w:pPr>
                                  <w:ind w:left="1440"/>
                                  <w:rPr>
                                    <w:rFonts w:ascii="Arial" w:eastAsia="Arial" w:hAnsi="Arial" w:cs="Arial"/>
                                    <w:color w:val="3B3838" w:themeColor="background2" w:themeShade="40"/>
                                  </w:rPr>
                                </w:pPr>
                                <w:r>
                                  <w:rPr>
                                    <w:rFonts w:ascii="Arial" w:eastAsia="Arial" w:hAnsi="Arial" w:cs="Arial"/>
                                    <w:color w:val="3B3838" w:themeColor="background2" w:themeShade="40"/>
                                  </w:rPr>
                                  <w:t>Club CEO</w:t>
                                </w:r>
                              </w:p>
                              <w:p w14:paraId="41C63423" w14:textId="518966C8" w:rsidR="002B022A" w:rsidRPr="004B451A" w:rsidRDefault="000116CF" w:rsidP="00BB4FB6">
                                <w:pPr>
                                  <w:pStyle w:val="ListParagraph"/>
                                  <w:spacing w:line="240" w:lineRule="auto"/>
                                  <w:ind w:left="1080" w:firstLine="360"/>
                                  <w:rPr>
                                    <w:rFonts w:ascii="Arial" w:eastAsia="Arial" w:hAnsi="Arial" w:cs="Arial"/>
                                    <w:color w:val="3B3838" w:themeColor="background2" w:themeShade="40"/>
                                  </w:rPr>
                                </w:pPr>
                                <w:r w:rsidRPr="00C14BF7">
                                  <w:rPr>
                                    <w:rFonts w:ascii="Arial" w:eastAsia="Arial" w:hAnsi="Arial" w:cs="Arial"/>
                                    <w:color w:val="3B3838" w:themeColor="background2" w:themeShade="40"/>
                                    <w:sz w:val="24"/>
                                    <w:szCs w:val="24"/>
                                    <w:lang w:val="en-GB"/>
                                  </w:rPr>
                                  <w:t>All Club personnel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DBE09" id="_x0000_t202" coordsize="21600,21600" o:spt="202" path="m,l,21600r21600,l21600,xe">
                    <v:stroke joinstyle="miter"/>
                    <v:path gradientshapeok="t" o:connecttype="rect"/>
                  </v:shapetype>
                  <v:shape id="Text Box 1" o:spid="_x0000_s1026" type="#_x0000_t202" style="position:absolute;margin-left:99pt;margin-top:11pt;width:483.15pt;height:7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" filled="f" stroked="f" strokeweight=".5pt">
                    <v:textbox>
                      <w:txbxContent>
                        <w:p w14:paraId="5078F0F3" w14:textId="77777777" w:rsidR="000116CF" w:rsidRPr="00D411E7" w:rsidRDefault="000116CF" w:rsidP="00363153">
                          <w:pPr>
                            <w:jc w:val="center"/>
                            <w:rPr>
                              <w:rFonts w:ascii="Arial" w:eastAsia="Arial" w:hAnsi="Arial" w:cs="Arial"/>
                              <w:b/>
                              <w:bCs/>
                              <w:color w:val="3B3838" w:themeColor="background2" w:themeShade="40"/>
                              <w:sz w:val="32"/>
                              <w:szCs w:val="32"/>
                            </w:rPr>
                          </w:pPr>
                          <w:r w:rsidRPr="00D411E7">
                            <w:rPr>
                              <w:rFonts w:ascii="Arial" w:hAnsi="Arial"/>
                              <w:b/>
                              <w:bCs/>
                              <w:color w:val="3B3838" w:themeColor="background2" w:themeShade="40"/>
                              <w:sz w:val="32"/>
                              <w:szCs w:val="32"/>
                            </w:rPr>
                            <w:t>Job Description</w:t>
                          </w:r>
                        </w:p>
                        <w:p w14:paraId="4AC0893F" w14:textId="77777777" w:rsidR="000116CF" w:rsidRPr="00C14BF7" w:rsidRDefault="000116CF" w:rsidP="00363153">
                          <w:pPr>
                            <w:rPr>
                              <w:rFonts w:ascii="Arial" w:eastAsia="Arial" w:hAnsi="Arial" w:cs="Arial"/>
                              <w:color w:val="3B3838" w:themeColor="background2" w:themeShade="40"/>
                            </w:rPr>
                          </w:pPr>
                        </w:p>
                        <w:p w14:paraId="575E1019" w14:textId="77777777" w:rsidR="000116CF" w:rsidRPr="00C14BF7" w:rsidRDefault="000116CF" w:rsidP="00363153">
                          <w:pPr>
                            <w:rPr>
                              <w:rFonts w:ascii="Arial" w:eastAsia="Arial" w:hAnsi="Arial" w:cs="Arial"/>
                              <w:b/>
                              <w:color w:val="3B3838" w:themeColor="background2" w:themeShade="40"/>
                            </w:rPr>
                          </w:pPr>
                          <w:r w:rsidRPr="00C14BF7">
                            <w:rPr>
                              <w:rFonts w:ascii="Arial" w:eastAsia="Arial" w:hAnsi="Arial" w:cs="Arial"/>
                              <w:b/>
                              <w:color w:val="3B3838" w:themeColor="background2" w:themeShade="40"/>
                            </w:rPr>
                            <w:t xml:space="preserve">Post Title    </w:t>
                          </w:r>
                        </w:p>
                        <w:p w14:paraId="2944DC76" w14:textId="5D8F5389" w:rsidR="0052317D" w:rsidRDefault="00E37047" w:rsidP="00363153">
                          <w:pPr>
                            <w:rPr>
                              <w:rFonts w:ascii="Arial" w:eastAsia="Arial" w:hAnsi="Arial" w:cs="Arial"/>
                              <w:color w:val="3B3838" w:themeColor="background2" w:themeShade="40"/>
                            </w:rPr>
                          </w:pPr>
                          <w:r>
                            <w:rPr>
                              <w:rFonts w:ascii="Arial" w:eastAsia="Arial" w:hAnsi="Arial" w:cs="Arial"/>
                              <w:color w:val="3B3838" w:themeColor="background2" w:themeShade="40"/>
                            </w:rPr>
                            <w:t>Active Through Football</w:t>
                          </w:r>
                          <w:r w:rsidR="008E2D86">
                            <w:rPr>
                              <w:rFonts w:ascii="Arial" w:eastAsia="Arial" w:hAnsi="Arial" w:cs="Arial"/>
                              <w:color w:val="3B3838" w:themeColor="background2" w:themeShade="40"/>
                            </w:rPr>
                            <w:t xml:space="preserve"> Programme</w:t>
                          </w:r>
                          <w:r w:rsidR="000E0CAE">
                            <w:rPr>
                              <w:rFonts w:ascii="Arial" w:eastAsia="Arial" w:hAnsi="Arial" w:cs="Arial"/>
                              <w:color w:val="3B3838" w:themeColor="background2" w:themeShade="40"/>
                            </w:rPr>
                            <w:t xml:space="preserve"> </w:t>
                          </w:r>
                          <w:r w:rsidR="000116CF">
                            <w:rPr>
                              <w:rFonts w:ascii="Arial" w:eastAsia="Arial" w:hAnsi="Arial" w:cs="Arial"/>
                              <w:color w:val="3B3838" w:themeColor="background2" w:themeShade="40"/>
                            </w:rPr>
                            <w:t xml:space="preserve">Manager </w:t>
                          </w:r>
                        </w:p>
                        <w:p w14:paraId="6571495D" w14:textId="67DF0600" w:rsidR="000116CF" w:rsidRPr="00C14BF7" w:rsidRDefault="00363153" w:rsidP="00363153">
                          <w:pPr>
                            <w:rPr>
                              <w:rFonts w:ascii="Arial" w:eastAsia="Arial" w:hAnsi="Arial" w:cs="Arial"/>
                              <w:color w:val="3B3838" w:themeColor="background2" w:themeShade="40"/>
                            </w:rPr>
                          </w:pPr>
                          <w:r>
                            <w:rPr>
                              <w:rFonts w:ascii="Arial" w:eastAsia="Arial" w:hAnsi="Arial" w:cs="Arial"/>
                              <w:color w:val="3B3838" w:themeColor="background2" w:themeShade="40"/>
                            </w:rPr>
                            <w:t>(</w:t>
                          </w:r>
                          <w:r w:rsidR="009E0A38">
                            <w:rPr>
                              <w:rFonts w:ascii="Arial" w:eastAsia="Arial" w:hAnsi="Arial" w:cs="Arial"/>
                              <w:color w:val="3B3838" w:themeColor="background2" w:themeShade="40"/>
                            </w:rPr>
                            <w:t>Fixed term</w:t>
                          </w:r>
                          <w:r>
                            <w:rPr>
                              <w:rFonts w:ascii="Arial" w:eastAsia="Arial" w:hAnsi="Arial" w:cs="Arial"/>
                              <w:color w:val="3B3838" w:themeColor="background2" w:themeShade="40"/>
                            </w:rPr>
                            <w:t xml:space="preserve"> for t</w:t>
                          </w:r>
                          <w:r w:rsidR="00E37047">
                            <w:rPr>
                              <w:rFonts w:ascii="Arial" w:eastAsia="Arial" w:hAnsi="Arial" w:cs="Arial"/>
                              <w:color w:val="3B3838" w:themeColor="background2" w:themeShade="40"/>
                            </w:rPr>
                            <w:t>hree</w:t>
                          </w:r>
                          <w:r>
                            <w:rPr>
                              <w:rFonts w:ascii="Arial" w:eastAsia="Arial" w:hAnsi="Arial" w:cs="Arial"/>
                              <w:color w:val="3B3838" w:themeColor="background2" w:themeShade="40"/>
                            </w:rPr>
                            <w:t xml:space="preserve"> years in the first instance</w:t>
                          </w:r>
                          <w:r w:rsidR="009E0A38">
                            <w:rPr>
                              <w:rFonts w:ascii="Arial" w:eastAsia="Arial" w:hAnsi="Arial" w:cs="Arial"/>
                              <w:color w:val="3B3838" w:themeColor="background2" w:themeShade="40"/>
                            </w:rPr>
                            <w:t>, with the possibility of an extension for a further two years</w:t>
                          </w:r>
                          <w:r>
                            <w:rPr>
                              <w:rFonts w:ascii="Arial" w:eastAsia="Arial" w:hAnsi="Arial" w:cs="Arial"/>
                              <w:color w:val="3B3838" w:themeColor="background2" w:themeShade="40"/>
                            </w:rPr>
                            <w:t>)</w:t>
                          </w:r>
                        </w:p>
                        <w:p w14:paraId="46186B3F" w14:textId="77777777" w:rsidR="000116CF" w:rsidRPr="00C14BF7" w:rsidRDefault="000116CF" w:rsidP="00363153">
                          <w:pPr>
                            <w:rPr>
                              <w:rFonts w:ascii="Arial" w:eastAsia="Arial" w:hAnsi="Arial" w:cs="Arial"/>
                              <w:b/>
                              <w:color w:val="3B3838" w:themeColor="background2" w:themeShade="40"/>
                            </w:rPr>
                          </w:pPr>
                        </w:p>
                        <w:p w14:paraId="31D73065" w14:textId="77777777" w:rsidR="000116CF" w:rsidRPr="00C14BF7" w:rsidRDefault="000116CF" w:rsidP="00363153">
                          <w:pPr>
                            <w:rPr>
                              <w:rFonts w:ascii="Arial" w:eastAsia="Arial" w:hAnsi="Arial" w:cs="Arial"/>
                              <w:b/>
                              <w:color w:val="3B3838" w:themeColor="background2" w:themeShade="40"/>
                            </w:rPr>
                          </w:pPr>
                          <w:r w:rsidRPr="00C14BF7">
                            <w:rPr>
                              <w:rFonts w:ascii="Arial" w:eastAsia="Arial" w:hAnsi="Arial" w:cs="Arial"/>
                              <w:b/>
                              <w:color w:val="3B3838" w:themeColor="background2" w:themeShade="40"/>
                            </w:rPr>
                            <w:t xml:space="preserve">Department/Location </w:t>
                          </w:r>
                        </w:p>
                        <w:p w14:paraId="727CFDE6" w14:textId="77777777" w:rsidR="00BB4FB6" w:rsidRDefault="00E37047" w:rsidP="0052317D">
                          <w:pPr>
                            <w:jc w:val="both"/>
                            <w:rPr>
                              <w:rFonts w:ascii="Arial" w:eastAsia="Arial" w:hAnsi="Arial" w:cs="Arial"/>
                              <w:color w:val="3B3838" w:themeColor="background2" w:themeShade="40"/>
                            </w:rPr>
                          </w:pPr>
                          <w:r>
                            <w:rPr>
                              <w:rFonts w:ascii="Arial" w:eastAsia="Arial" w:hAnsi="Arial" w:cs="Arial"/>
                              <w:color w:val="3B3838" w:themeColor="background2" w:themeShade="40"/>
                            </w:rPr>
                            <w:t>Health and Wellbeing</w:t>
                          </w:r>
                          <w:r w:rsidR="000116CF">
                            <w:rPr>
                              <w:rFonts w:ascii="Arial" w:eastAsia="Arial" w:hAnsi="Arial" w:cs="Arial"/>
                              <w:color w:val="3B3838" w:themeColor="background2" w:themeShade="40"/>
                            </w:rPr>
                            <w:t xml:space="preserve"> </w:t>
                          </w:r>
                          <w:r w:rsidR="00861E70">
                            <w:rPr>
                              <w:rFonts w:ascii="Arial" w:eastAsia="Arial" w:hAnsi="Arial" w:cs="Arial"/>
                              <w:color w:val="3B3838" w:themeColor="background2" w:themeShade="40"/>
                            </w:rPr>
                            <w:t>T</w:t>
                          </w:r>
                          <w:r w:rsidR="000116CF">
                            <w:rPr>
                              <w:rFonts w:ascii="Arial" w:eastAsia="Arial" w:hAnsi="Arial" w:cs="Arial"/>
                              <w:color w:val="3B3838" w:themeColor="background2" w:themeShade="40"/>
                            </w:rPr>
                            <w:t>eam</w:t>
                          </w:r>
                          <w:r w:rsidR="000116CF" w:rsidRPr="00C14BF7">
                            <w:rPr>
                              <w:rFonts w:ascii="Arial" w:eastAsia="Arial" w:hAnsi="Arial" w:cs="Arial"/>
                              <w:color w:val="3B3838" w:themeColor="background2" w:themeShade="40"/>
                            </w:rPr>
                            <w:t xml:space="preserve"> within the Huddersfield Town Foundation</w:t>
                          </w:r>
                        </w:p>
                        <w:p w14:paraId="56758126" w14:textId="44CB530E" w:rsidR="007A7149" w:rsidRDefault="00BB4FB6" w:rsidP="0052317D">
                          <w:pPr>
                            <w:jc w:val="both"/>
                            <w:rPr>
                              <w:rFonts w:ascii="Arial" w:eastAsia="Arial" w:hAnsi="Arial" w:cs="Arial"/>
                              <w:color w:val="3B3838" w:themeColor="background2" w:themeShade="40"/>
                            </w:rPr>
                          </w:pPr>
                          <w:r>
                            <w:rPr>
                              <w:rFonts w:ascii="Arial" w:eastAsia="Arial" w:hAnsi="Arial" w:cs="Arial"/>
                              <w:color w:val="3B3838" w:themeColor="background2" w:themeShade="40"/>
                            </w:rPr>
                            <w:t>The role will predominantly be split between</w:t>
                          </w:r>
                          <w:r w:rsidR="007A7149" w:rsidRPr="007A7149">
                            <w:rPr>
                              <w:rFonts w:ascii="Arial" w:eastAsia="Arial" w:hAnsi="Arial" w:cs="Arial"/>
                              <w:color w:val="3B3838" w:themeColor="background2" w:themeShade="40"/>
                            </w:rPr>
                            <w:t xml:space="preserve"> </w:t>
                          </w:r>
                          <w:r w:rsidR="0052317D">
                            <w:rPr>
                              <w:rFonts w:ascii="Arial" w:eastAsia="Arial" w:hAnsi="Arial" w:cs="Arial"/>
                              <w:color w:val="3B3838" w:themeColor="background2" w:themeShade="40"/>
                            </w:rPr>
                            <w:t>t</w:t>
                          </w:r>
                          <w:r w:rsidR="007A7149">
                            <w:rPr>
                              <w:rFonts w:ascii="Arial" w:eastAsia="Arial" w:hAnsi="Arial" w:cs="Arial"/>
                              <w:color w:val="3B3838" w:themeColor="background2" w:themeShade="40"/>
                            </w:rPr>
                            <w:t>he Leeds Road Sports Complex</w:t>
                          </w:r>
                          <w:r>
                            <w:rPr>
                              <w:rFonts w:ascii="Arial" w:eastAsia="Arial" w:hAnsi="Arial" w:cs="Arial"/>
                              <w:color w:val="3B3838" w:themeColor="background2" w:themeShade="40"/>
                            </w:rPr>
                            <w:t xml:space="preserve"> and Dewsbury Leisure Centre</w:t>
                          </w:r>
                        </w:p>
                        <w:p w14:paraId="01E4369F" w14:textId="77777777" w:rsidR="007A7149" w:rsidRDefault="007A7149" w:rsidP="00363153">
                          <w:pPr>
                            <w:rPr>
                              <w:rFonts w:ascii="Arial" w:eastAsia="Arial" w:hAnsi="Arial" w:cs="Arial"/>
                              <w:color w:val="3B3838" w:themeColor="background2" w:themeShade="40"/>
                            </w:rPr>
                          </w:pPr>
                        </w:p>
                        <w:p w14:paraId="25B663BC" w14:textId="545211EF" w:rsidR="007A7149" w:rsidRPr="007A7149" w:rsidRDefault="007A7149" w:rsidP="00363153">
                          <w:pPr>
                            <w:rPr>
                              <w:rFonts w:ascii="Arial" w:eastAsia="Arial" w:hAnsi="Arial" w:cs="Arial"/>
                              <w:b/>
                              <w:bCs/>
                              <w:color w:val="3B3838" w:themeColor="background2" w:themeShade="40"/>
                            </w:rPr>
                          </w:pPr>
                          <w:r w:rsidRPr="007A7149">
                            <w:rPr>
                              <w:rFonts w:ascii="Arial" w:eastAsia="Arial" w:hAnsi="Arial" w:cs="Arial"/>
                              <w:b/>
                              <w:bCs/>
                              <w:color w:val="3B3838" w:themeColor="background2" w:themeShade="40"/>
                            </w:rPr>
                            <w:t>Reports to</w:t>
                          </w:r>
                        </w:p>
                        <w:p w14:paraId="31904976" w14:textId="4E327628" w:rsidR="007A7149" w:rsidRDefault="00E37047" w:rsidP="00363153">
                          <w:pPr>
                            <w:rPr>
                              <w:rFonts w:ascii="Arial" w:eastAsia="Arial" w:hAnsi="Arial" w:cs="Arial"/>
                              <w:color w:val="3B3838" w:themeColor="background2" w:themeShade="40"/>
                            </w:rPr>
                          </w:pPr>
                          <w:r>
                            <w:rPr>
                              <w:rFonts w:ascii="Arial" w:eastAsia="Arial" w:hAnsi="Arial" w:cs="Arial"/>
                              <w:color w:val="3B3838" w:themeColor="background2" w:themeShade="40"/>
                            </w:rPr>
                            <w:t>Head of Health and Wellbeing</w:t>
                          </w:r>
                        </w:p>
                        <w:p w14:paraId="00EBAECF" w14:textId="6C9DD93E" w:rsidR="00D8204B" w:rsidRDefault="00D8204B" w:rsidP="00363153">
                          <w:pPr>
                            <w:rPr>
                              <w:rFonts w:ascii="Arial" w:eastAsia="Arial" w:hAnsi="Arial" w:cs="Arial"/>
                              <w:color w:val="3B3838" w:themeColor="background2" w:themeShade="40"/>
                            </w:rPr>
                          </w:pPr>
                        </w:p>
                        <w:p w14:paraId="7EA41981" w14:textId="07B0BBA1" w:rsidR="00D8204B" w:rsidRDefault="00D8204B" w:rsidP="00363153">
                          <w:pPr>
                            <w:rPr>
                              <w:rFonts w:ascii="Arial" w:eastAsia="Arial" w:hAnsi="Arial" w:cs="Arial"/>
                              <w:b/>
                              <w:bCs/>
                              <w:color w:val="3B3838" w:themeColor="background2" w:themeShade="40"/>
                            </w:rPr>
                          </w:pPr>
                          <w:r>
                            <w:rPr>
                              <w:rFonts w:ascii="Arial" w:eastAsia="Arial" w:hAnsi="Arial" w:cs="Arial"/>
                              <w:b/>
                              <w:bCs/>
                              <w:color w:val="3B3838" w:themeColor="background2" w:themeShade="40"/>
                            </w:rPr>
                            <w:t>Responsible for</w:t>
                          </w:r>
                        </w:p>
                        <w:p w14:paraId="221AD76C" w14:textId="16C3A6D9" w:rsidR="00D8204B" w:rsidRPr="00D8204B" w:rsidRDefault="007642AC" w:rsidP="00363153">
                          <w:pPr>
                            <w:rPr>
                              <w:rFonts w:ascii="Arial" w:eastAsia="Arial" w:hAnsi="Arial" w:cs="Arial"/>
                              <w:color w:val="3B3838" w:themeColor="background2" w:themeShade="40"/>
                            </w:rPr>
                          </w:pPr>
                          <w:r>
                            <w:rPr>
                              <w:rFonts w:ascii="Arial" w:eastAsia="Arial" w:hAnsi="Arial" w:cs="Arial"/>
                              <w:color w:val="3B3838" w:themeColor="background2" w:themeShade="40"/>
                            </w:rPr>
                            <w:t xml:space="preserve">2 x </w:t>
                          </w:r>
                          <w:r w:rsidR="00D8204B">
                            <w:rPr>
                              <w:rFonts w:ascii="Arial" w:eastAsia="Arial" w:hAnsi="Arial" w:cs="Arial"/>
                              <w:color w:val="3B3838" w:themeColor="background2" w:themeShade="40"/>
                            </w:rPr>
                            <w:t>Community Champions (part-time)</w:t>
                          </w:r>
                        </w:p>
                        <w:p w14:paraId="007A126E" w14:textId="6621A80D" w:rsidR="00861E70" w:rsidRDefault="00861E70" w:rsidP="00363153">
                          <w:pPr>
                            <w:rPr>
                              <w:rFonts w:ascii="Arial" w:eastAsia="Arial" w:hAnsi="Arial" w:cs="Arial"/>
                              <w:color w:val="3B3838" w:themeColor="background2" w:themeShade="40"/>
                            </w:rPr>
                          </w:pPr>
                        </w:p>
                        <w:p w14:paraId="2B72ADED" w14:textId="530C9F0E" w:rsidR="000116CF" w:rsidRPr="00C14BF7" w:rsidRDefault="00275192" w:rsidP="00363153">
                          <w:pPr>
                            <w:rPr>
                              <w:rFonts w:ascii="Arial" w:eastAsia="Arial" w:hAnsi="Arial" w:cs="Arial"/>
                              <w:b/>
                              <w:color w:val="3B3838" w:themeColor="background2" w:themeShade="40"/>
                            </w:rPr>
                          </w:pPr>
                          <w:r>
                            <w:rPr>
                              <w:rFonts w:ascii="Arial" w:eastAsia="Arial" w:hAnsi="Arial" w:cs="Arial"/>
                              <w:b/>
                              <w:color w:val="3B3838" w:themeColor="background2" w:themeShade="40"/>
                            </w:rPr>
                            <w:t xml:space="preserve">Overview </w:t>
                          </w:r>
                          <w:r w:rsidR="000116CF" w:rsidRPr="00C14BF7">
                            <w:rPr>
                              <w:rFonts w:ascii="Arial" w:eastAsia="Arial" w:hAnsi="Arial" w:cs="Arial"/>
                              <w:b/>
                              <w:color w:val="3B3838" w:themeColor="background2" w:themeShade="40"/>
                            </w:rPr>
                            <w:t xml:space="preserve">of the Role </w:t>
                          </w:r>
                        </w:p>
                        <w:p w14:paraId="61A66595" w14:textId="1A8DAC48" w:rsidR="008E2D86" w:rsidRDefault="000116CF" w:rsidP="00E37047">
                          <w:pPr>
                            <w:jc w:val="both"/>
                            <w:rPr>
                              <w:rFonts w:ascii="Arial" w:eastAsia="Arial" w:hAnsi="Arial" w:cs="Arial"/>
                              <w:color w:val="3B3838" w:themeColor="background2" w:themeShade="40"/>
                            </w:rPr>
                          </w:pPr>
                          <w:r w:rsidRPr="008E2D86">
                            <w:rPr>
                              <w:rFonts w:ascii="Arial" w:eastAsia="Arial" w:hAnsi="Arial" w:cs="Arial"/>
                              <w:color w:val="3B3838" w:themeColor="background2" w:themeShade="40"/>
                            </w:rPr>
                            <w:t xml:space="preserve">The </w:t>
                          </w:r>
                          <w:r w:rsidR="00E37047">
                            <w:rPr>
                              <w:rFonts w:ascii="Arial" w:eastAsia="Arial" w:hAnsi="Arial" w:cs="Arial"/>
                              <w:color w:val="3B3838" w:themeColor="background2" w:themeShade="40"/>
                            </w:rPr>
                            <w:t>Active Through Football Programme Manager will be responsible for the implementation and delivery of the Football Foundation and Sport England funded programme.  The pr</w:t>
                          </w:r>
                          <w:r w:rsidR="009E0A38">
                            <w:rPr>
                              <w:rFonts w:ascii="Arial" w:eastAsia="Arial" w:hAnsi="Arial" w:cs="Arial"/>
                              <w:color w:val="3B3838" w:themeColor="background2" w:themeShade="40"/>
                            </w:rPr>
                            <w:t>o</w:t>
                          </w:r>
                          <w:r w:rsidR="00E37047">
                            <w:rPr>
                              <w:rFonts w:ascii="Arial" w:eastAsia="Arial" w:hAnsi="Arial" w:cs="Arial"/>
                              <w:color w:val="3B3838" w:themeColor="background2" w:themeShade="40"/>
                            </w:rPr>
                            <w:t xml:space="preserve">gramme </w:t>
                          </w:r>
                          <w:r w:rsidR="009E0A38">
                            <w:rPr>
                              <w:rFonts w:ascii="Arial" w:eastAsia="Arial" w:hAnsi="Arial" w:cs="Arial"/>
                              <w:color w:val="3B3838" w:themeColor="background2" w:themeShade="40"/>
                            </w:rPr>
                            <w:t>is circa £500,000 to be delivered over five years.  The five-year programme will aim to deliver a wide range of physical activities all designed to engage key targeted groups and demographics within the community of Dewsbury, to enable them to participate in positive activities and progress them to participate in football specific sessions and/or health-based activities.  The programme specifically targets key groups over the age of 18, for example, walking football (age 45+).</w:t>
                          </w:r>
                        </w:p>
                        <w:p w14:paraId="481712CF" w14:textId="38396212" w:rsidR="00D8204B" w:rsidRDefault="00D8204B" w:rsidP="00E37047">
                          <w:pPr>
                            <w:jc w:val="both"/>
                            <w:rPr>
                              <w:rFonts w:ascii="Arial" w:eastAsia="Arial" w:hAnsi="Arial" w:cs="Arial"/>
                              <w:color w:val="3B3838" w:themeColor="background2" w:themeShade="40"/>
                            </w:rPr>
                          </w:pPr>
                        </w:p>
                        <w:p w14:paraId="0C742256" w14:textId="746B9F23" w:rsidR="00D8204B" w:rsidRDefault="00D8204B" w:rsidP="00E37047">
                          <w:pPr>
                            <w:jc w:val="both"/>
                            <w:rPr>
                              <w:rFonts w:ascii="Arial" w:eastAsia="Arial" w:hAnsi="Arial" w:cs="Arial"/>
                              <w:color w:val="3B3838" w:themeColor="background2" w:themeShade="40"/>
                            </w:rPr>
                          </w:pPr>
                          <w:r>
                            <w:rPr>
                              <w:rFonts w:ascii="Arial" w:eastAsia="Arial" w:hAnsi="Arial" w:cs="Arial"/>
                              <w:color w:val="3B3838" w:themeColor="background2" w:themeShade="40"/>
                            </w:rPr>
                            <w:t>The post holder will manage and oversee the delivery and development of activities, and develop relationships with new and existing stakeholders, also managing two part-time Community Champions.  The programme of activities that are designed must help members of the community move from inactive status to being active and ensure that we also meet local priorities.</w:t>
                          </w:r>
                        </w:p>
                        <w:p w14:paraId="5FC4E658" w14:textId="1FC595B6" w:rsidR="00D8204B" w:rsidRDefault="00D8204B" w:rsidP="00E37047">
                          <w:pPr>
                            <w:jc w:val="both"/>
                            <w:rPr>
                              <w:rFonts w:ascii="Arial" w:eastAsia="Arial" w:hAnsi="Arial" w:cs="Arial"/>
                              <w:color w:val="3B3838" w:themeColor="background2" w:themeShade="40"/>
                            </w:rPr>
                          </w:pPr>
                        </w:p>
                        <w:p w14:paraId="7A0D357D" w14:textId="367358F7" w:rsidR="00D8204B" w:rsidRDefault="00D8204B" w:rsidP="00E37047">
                          <w:pPr>
                            <w:jc w:val="both"/>
                            <w:rPr>
                              <w:rFonts w:ascii="Arial" w:eastAsia="Arial" w:hAnsi="Arial" w:cs="Arial"/>
                              <w:color w:val="3B3838" w:themeColor="background2" w:themeShade="40"/>
                            </w:rPr>
                          </w:pPr>
                          <w:r>
                            <w:rPr>
                              <w:rFonts w:ascii="Arial" w:eastAsia="Arial" w:hAnsi="Arial" w:cs="Arial"/>
                              <w:color w:val="3B3838" w:themeColor="background2" w:themeShade="40"/>
                            </w:rPr>
                            <w:t xml:space="preserve">The post holder will support </w:t>
                          </w:r>
                          <w:r w:rsidR="00275192">
                            <w:rPr>
                              <w:rFonts w:ascii="Arial" w:eastAsia="Arial" w:hAnsi="Arial" w:cs="Arial"/>
                              <w:color w:val="3B3838" w:themeColor="background2" w:themeShade="40"/>
                            </w:rPr>
                            <w:t>ongoing community engagement and capacity building, ensuring that the programme design is informed by the insight and learning, and that members of the local community have a clear buy-in and ownership.</w:t>
                          </w:r>
                        </w:p>
                        <w:p w14:paraId="0228DA85" w14:textId="7453CB2C" w:rsidR="00275192" w:rsidRDefault="00275192" w:rsidP="00E37047">
                          <w:pPr>
                            <w:jc w:val="both"/>
                            <w:rPr>
                              <w:rFonts w:ascii="Arial" w:eastAsia="Arial" w:hAnsi="Arial" w:cs="Arial"/>
                              <w:color w:val="3B3838" w:themeColor="background2" w:themeShade="40"/>
                            </w:rPr>
                          </w:pPr>
                        </w:p>
                        <w:p w14:paraId="4DA6534B" w14:textId="196D84A0" w:rsidR="00275192" w:rsidRDefault="00275192" w:rsidP="00E37047">
                          <w:pPr>
                            <w:jc w:val="both"/>
                            <w:rPr>
                              <w:rFonts w:ascii="Arial" w:eastAsia="Arial" w:hAnsi="Arial" w:cs="Arial"/>
                              <w:color w:val="3B3838" w:themeColor="background2" w:themeShade="40"/>
                            </w:rPr>
                          </w:pPr>
                          <w:r>
                            <w:rPr>
                              <w:rFonts w:ascii="Arial" w:eastAsia="Arial" w:hAnsi="Arial" w:cs="Arial"/>
                              <w:color w:val="3B3838" w:themeColor="background2" w:themeShade="40"/>
                            </w:rPr>
                            <w:t>There is an expectation that the post holder, in collaboration with the Chief Executive Officer and members of the Huddersfield Town Foundation’s Senior Leadership Team, will seek and secure funding for the activities to continue beyond the initial funding for the programme.</w:t>
                          </w:r>
                        </w:p>
                        <w:p w14:paraId="1985C053" w14:textId="3B2FED98" w:rsidR="00275192" w:rsidRDefault="00275192" w:rsidP="00E37047">
                          <w:pPr>
                            <w:jc w:val="both"/>
                            <w:rPr>
                              <w:rFonts w:ascii="Arial" w:eastAsia="Arial" w:hAnsi="Arial" w:cs="Arial"/>
                              <w:color w:val="3B3838" w:themeColor="background2" w:themeShade="40"/>
                            </w:rPr>
                          </w:pPr>
                        </w:p>
                        <w:p w14:paraId="38BAB7F6" w14:textId="047682ED" w:rsidR="00275192" w:rsidRPr="008E2D86" w:rsidRDefault="00275192" w:rsidP="00E37047">
                          <w:pPr>
                            <w:jc w:val="both"/>
                            <w:rPr>
                              <w:rFonts w:ascii="Arial" w:eastAsia="Arial" w:hAnsi="Arial" w:cs="Arial"/>
                              <w:color w:val="3B3838" w:themeColor="background2" w:themeShade="40"/>
                            </w:rPr>
                          </w:pPr>
                          <w:r>
                            <w:rPr>
                              <w:rFonts w:ascii="Arial" w:eastAsia="Arial" w:hAnsi="Arial" w:cs="Arial"/>
                              <w:color w:val="3B3838" w:themeColor="background2" w:themeShade="40"/>
                            </w:rPr>
                            <w:t xml:space="preserve">The post holder will be a key decision-maker, working closely to support the Senior Leadership Team </w:t>
                          </w:r>
                          <w:r w:rsidR="00BB4FB6">
                            <w:rPr>
                              <w:rFonts w:ascii="Arial" w:eastAsia="Arial" w:hAnsi="Arial" w:cs="Arial"/>
                              <w:color w:val="3B3838" w:themeColor="background2" w:themeShade="40"/>
                            </w:rPr>
                            <w:t>to shape the future direction and sustainability of the Foundation.</w:t>
                          </w:r>
                        </w:p>
                        <w:p w14:paraId="1EE05824" w14:textId="77777777" w:rsidR="000116CF" w:rsidRPr="008E2D86" w:rsidRDefault="000116CF" w:rsidP="00363153">
                          <w:pPr>
                            <w:jc w:val="both"/>
                            <w:rPr>
                              <w:rFonts w:ascii="Arial" w:eastAsia="Arial" w:hAnsi="Arial" w:cs="Arial"/>
                              <w:color w:val="3B3838" w:themeColor="background2" w:themeShade="40"/>
                            </w:rPr>
                          </w:pPr>
                        </w:p>
                        <w:p w14:paraId="1FA21C19" w14:textId="77777777" w:rsidR="000116CF" w:rsidRPr="008E2D86" w:rsidRDefault="000116CF" w:rsidP="00363153">
                          <w:pPr>
                            <w:rPr>
                              <w:rFonts w:ascii="Arial" w:eastAsia="Arial" w:hAnsi="Arial" w:cs="Arial"/>
                              <w:b/>
                              <w:color w:val="3B3838" w:themeColor="background2" w:themeShade="40"/>
                            </w:rPr>
                          </w:pPr>
                          <w:r w:rsidRPr="008E2D86">
                            <w:rPr>
                              <w:rFonts w:ascii="Arial" w:eastAsia="Arial" w:hAnsi="Arial" w:cs="Arial"/>
                              <w:b/>
                              <w:color w:val="3B3838" w:themeColor="background2" w:themeShade="40"/>
                            </w:rPr>
                            <w:t xml:space="preserve">Functional Links </w:t>
                          </w:r>
                        </w:p>
                        <w:p w14:paraId="291CAC59" w14:textId="77777777" w:rsidR="000116CF" w:rsidRPr="008E2D86" w:rsidRDefault="000116CF" w:rsidP="00363153">
                          <w:pPr>
                            <w:rPr>
                              <w:rFonts w:ascii="Arial" w:eastAsia="Arial" w:hAnsi="Arial" w:cs="Arial"/>
                              <w:b/>
                              <w:color w:val="3B3838" w:themeColor="background2" w:themeShade="40"/>
                            </w:rPr>
                          </w:pPr>
                        </w:p>
                        <w:p w14:paraId="4C0C8DD3" w14:textId="77777777" w:rsidR="000116CF" w:rsidRPr="008E2D86" w:rsidRDefault="000116CF" w:rsidP="00363153">
                          <w:pPr>
                            <w:rPr>
                              <w:rFonts w:ascii="Arial" w:eastAsia="Arial" w:hAnsi="Arial" w:cs="Arial"/>
                              <w:color w:val="3B3838" w:themeColor="background2" w:themeShade="40"/>
                            </w:rPr>
                          </w:pPr>
                          <w:r w:rsidRPr="008E2D86">
                            <w:rPr>
                              <w:rFonts w:ascii="Arial" w:eastAsia="Arial" w:hAnsi="Arial" w:cs="Arial"/>
                              <w:b/>
                              <w:color w:val="3B3838" w:themeColor="background2" w:themeShade="40"/>
                            </w:rPr>
                            <w:t>Internal:</w:t>
                          </w:r>
                          <w:r w:rsidRPr="008E2D86">
                            <w:rPr>
                              <w:rFonts w:ascii="Arial" w:eastAsia="Arial" w:hAnsi="Arial" w:cs="Arial"/>
                              <w:b/>
                              <w:color w:val="3B3838" w:themeColor="background2" w:themeShade="40"/>
                            </w:rPr>
                            <w:tab/>
                          </w:r>
                          <w:r w:rsidRPr="008E2D86">
                            <w:rPr>
                              <w:rFonts w:ascii="Arial" w:eastAsia="Arial" w:hAnsi="Arial" w:cs="Arial"/>
                              <w:color w:val="3B3838" w:themeColor="background2" w:themeShade="40"/>
                            </w:rPr>
                            <w:t>Huddersfield Town Foundation Chief Executive Officer</w:t>
                          </w:r>
                        </w:p>
                        <w:p w14:paraId="79763C8E" w14:textId="5D6CA6C2" w:rsidR="000116CF" w:rsidRDefault="000116CF" w:rsidP="00363153">
                          <w:pPr>
                            <w:ind w:left="1440"/>
                            <w:rPr>
                              <w:rFonts w:ascii="Arial" w:eastAsia="Arial" w:hAnsi="Arial" w:cs="Arial"/>
                              <w:color w:val="3B3838" w:themeColor="background2" w:themeShade="40"/>
                            </w:rPr>
                          </w:pPr>
                          <w:r w:rsidRPr="008E2D86">
                            <w:rPr>
                              <w:rFonts w:ascii="Arial" w:eastAsia="Arial" w:hAnsi="Arial" w:cs="Arial"/>
                              <w:color w:val="3B3838" w:themeColor="background2" w:themeShade="40"/>
                            </w:rPr>
                            <w:t>Huddersfield Town Foundation team, including the Senior Leadership Team, project leads and other staff</w:t>
                          </w:r>
                        </w:p>
                        <w:p w14:paraId="47FE118A" w14:textId="77777777" w:rsidR="000116CF" w:rsidRDefault="000116CF" w:rsidP="00363153">
                          <w:pPr>
                            <w:ind w:left="1440"/>
                            <w:rPr>
                              <w:rFonts w:ascii="Arial" w:eastAsia="Arial" w:hAnsi="Arial" w:cs="Arial"/>
                              <w:color w:val="3B3838" w:themeColor="background2" w:themeShade="40"/>
                            </w:rPr>
                          </w:pPr>
                          <w:r>
                            <w:rPr>
                              <w:rFonts w:ascii="Arial" w:eastAsia="Arial" w:hAnsi="Arial" w:cs="Arial"/>
                              <w:color w:val="3B3838" w:themeColor="background2" w:themeShade="40"/>
                            </w:rPr>
                            <w:t>Board of Trustees</w:t>
                          </w:r>
                        </w:p>
                        <w:p w14:paraId="78F3C202" w14:textId="77777777" w:rsidR="000116CF" w:rsidRPr="00C14BF7" w:rsidRDefault="000116CF" w:rsidP="00363153">
                          <w:pPr>
                            <w:ind w:left="1440"/>
                            <w:rPr>
                              <w:rFonts w:ascii="Arial" w:eastAsia="Arial" w:hAnsi="Arial" w:cs="Arial"/>
                              <w:color w:val="3B3838" w:themeColor="background2" w:themeShade="40"/>
                            </w:rPr>
                          </w:pPr>
                          <w:r>
                            <w:rPr>
                              <w:rFonts w:ascii="Arial" w:eastAsia="Arial" w:hAnsi="Arial" w:cs="Arial"/>
                              <w:color w:val="3B3838" w:themeColor="background2" w:themeShade="40"/>
                            </w:rPr>
                            <w:t>Club CEO</w:t>
                          </w:r>
                        </w:p>
                        <w:p w14:paraId="41C63423" w14:textId="518966C8" w:rsidR="002B022A" w:rsidRPr="004B451A" w:rsidRDefault="000116CF" w:rsidP="00BB4FB6">
                          <w:pPr>
                            <w:pStyle w:val="ListParagraph"/>
                            <w:spacing w:line="240" w:lineRule="auto"/>
                            <w:ind w:left="1080" w:firstLine="360"/>
                            <w:rPr>
                              <w:rFonts w:ascii="Arial" w:eastAsia="Arial" w:hAnsi="Arial" w:cs="Arial"/>
                              <w:color w:val="3B3838" w:themeColor="background2" w:themeShade="40"/>
                            </w:rPr>
                          </w:pPr>
                          <w:r w:rsidRPr="00C14BF7">
                            <w:rPr>
                              <w:rFonts w:ascii="Arial" w:eastAsia="Arial" w:hAnsi="Arial" w:cs="Arial"/>
                              <w:color w:val="3B3838" w:themeColor="background2" w:themeShade="40"/>
                              <w:sz w:val="24"/>
                              <w:szCs w:val="24"/>
                              <w:lang w:val="en-GB"/>
                            </w:rPr>
                            <w:t>All Club personnel</w:t>
                          </w:r>
                        </w:p>
                      </w:txbxContent>
                    </v:textbox>
                  </v:shape>
                </w:pict>
              </mc:Fallback>
            </mc:AlternateContent>
          </w:r>
          <w:r w:rsidR="0052317D">
            <w:rPr>
              <w:noProof/>
              <w:lang w:eastAsia="en-GB"/>
            </w:rPr>
            <w:drawing>
              <wp:anchor distT="0" distB="0" distL="114300" distR="114300" simplePos="0" relativeHeight="251682816" behindDoc="1" locked="1" layoutInCell="1" allowOverlap="1" wp14:anchorId="08497740" wp14:editId="4B18DA74">
                <wp:simplePos x="0" y="0"/>
                <wp:positionH relativeFrom="column">
                  <wp:posOffset>0</wp:posOffset>
                </wp:positionH>
                <wp:positionV relativeFrom="paragraph">
                  <wp:posOffset>0</wp:posOffset>
                </wp:positionV>
                <wp:extent cx="7663815" cy="10744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7663815" cy="10744200"/>
                        </a:xfrm>
                        <a:prstGeom prst="rect">
                          <a:avLst/>
                        </a:prstGeom>
                      </pic:spPr>
                    </pic:pic>
                  </a:graphicData>
                </a:graphic>
                <wp14:sizeRelH relativeFrom="margin">
                  <wp14:pctWidth>0</wp14:pctWidth>
                </wp14:sizeRelH>
                <wp14:sizeRelV relativeFrom="margin">
                  <wp14:pctHeight>0</wp14:pctHeight>
                </wp14:sizeRelV>
              </wp:anchor>
            </w:drawing>
          </w:r>
          <w:r w:rsidR="0041257B">
            <w:rPr>
              <w:noProof/>
              <w:lang w:eastAsia="en-GB"/>
            </w:rPr>
            <mc:AlternateContent>
              <mc:Choice Requires="wps">
                <w:drawing>
                  <wp:anchor distT="0" distB="0" distL="114300" distR="114300" simplePos="0" relativeHeight="251665408" behindDoc="1" locked="0" layoutInCell="1" allowOverlap="1" wp14:anchorId="660EB11B" wp14:editId="60868310">
                    <wp:simplePos x="0" y="0"/>
                    <wp:positionH relativeFrom="page">
                      <wp:posOffset>0</wp:posOffset>
                    </wp:positionH>
                    <wp:positionV relativeFrom="page">
                      <wp:posOffset>0</wp:posOffset>
                    </wp:positionV>
                    <wp:extent cx="7620000" cy="1074420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0" cy="1074420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AB70C37" w14:textId="77777777" w:rsidR="0041257B" w:rsidRDefault="0041257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0EB11B" id="Rectangle 466" o:spid="_x0000_s1027" style="position:absolute;margin-left:0;margin-top:0;width:600pt;height:84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" fillcolor="#d9e2f3 [660]" stroked="f" strokeweight="1pt">
                    <v:fill color2="#8eaadb [1940]" rotate="t" focus="100%" type="gradient">
                      <o:fill v:ext="view" type="gradientUnscaled"/>
                    </v:fill>
                    <v:textbox inset="21.6pt,,21.6pt">
                      <w:txbxContent>
                        <w:p w14:paraId="3AB70C37" w14:textId="77777777" w:rsidR="0041257B" w:rsidRDefault="0041257B"/>
                      </w:txbxContent>
                    </v:textbox>
                    <w10:wrap anchorx="page" anchory="page"/>
                  </v:rect>
                </w:pict>
              </mc:Fallback>
            </mc:AlternateContent>
          </w:r>
        </w:p>
        <w:p w14:paraId="4E580B33" w14:textId="3F111C6C" w:rsidR="0041257B" w:rsidRDefault="00FA6786"/>
      </w:sdtContent>
    </w:sdt>
    <w:p w14:paraId="4C486CE9" w14:textId="076DEB37" w:rsidR="0052317D" w:rsidRDefault="0052317D">
      <w:pPr>
        <w:rPr>
          <w:noProof/>
          <w:lang w:eastAsia="en-GB"/>
        </w:rPr>
      </w:pPr>
    </w:p>
    <w:p w14:paraId="0629E431" w14:textId="77777777" w:rsidR="0052317D" w:rsidRDefault="0052317D">
      <w:pPr>
        <w:rPr>
          <w:noProof/>
          <w:lang w:eastAsia="en-GB"/>
        </w:rPr>
      </w:pPr>
      <w:r>
        <w:rPr>
          <w:noProof/>
          <w:lang w:eastAsia="en-GB"/>
        </w:rPr>
        <w:br w:type="page"/>
      </w:r>
    </w:p>
    <w:p w14:paraId="4CFCC429" w14:textId="05F5FEF2" w:rsidR="0052317D" w:rsidRDefault="0052317D">
      <w:pPr>
        <w:rPr>
          <w:noProof/>
          <w:lang w:eastAsia="en-GB"/>
        </w:rPr>
      </w:pPr>
      <w:r>
        <w:rPr>
          <w:noProof/>
          <w:lang w:eastAsia="en-GB"/>
        </w:rPr>
        <w:lastRenderedPageBreak/>
        <mc:AlternateContent>
          <mc:Choice Requires="wps">
            <w:drawing>
              <wp:anchor distT="0" distB="0" distL="114300" distR="114300" simplePos="0" relativeHeight="251686912" behindDoc="0" locked="0" layoutInCell="1" allowOverlap="1" wp14:anchorId="15065EFD" wp14:editId="5B2C490E">
                <wp:simplePos x="0" y="0"/>
                <wp:positionH relativeFrom="column">
                  <wp:posOffset>1276350</wp:posOffset>
                </wp:positionH>
                <wp:positionV relativeFrom="paragraph">
                  <wp:posOffset>147638</wp:posOffset>
                </wp:positionV>
                <wp:extent cx="6100763" cy="9810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100763" cy="9810750"/>
                        </a:xfrm>
                        <a:prstGeom prst="rect">
                          <a:avLst/>
                        </a:prstGeom>
                        <a:noFill/>
                        <a:ln w="6350">
                          <a:noFill/>
                        </a:ln>
                      </wps:spPr>
                      <wps:txbx>
                        <w:txbxContent>
                          <w:p w14:paraId="0379185E" w14:textId="5E177E0D" w:rsidR="00275192" w:rsidRDefault="00275192" w:rsidP="00275192">
                            <w:pPr>
                              <w:rPr>
                                <w:rFonts w:ascii="Arial" w:eastAsia="Arial" w:hAnsi="Arial" w:cs="Arial"/>
                                <w:color w:val="3B3838" w:themeColor="background2" w:themeShade="40"/>
                              </w:rPr>
                            </w:pPr>
                            <w:r>
                              <w:rPr>
                                <w:rFonts w:ascii="Arial" w:eastAsia="Arial" w:hAnsi="Arial" w:cs="Arial"/>
                                <w:b/>
                                <w:color w:val="3B3838" w:themeColor="background2" w:themeShade="40"/>
                              </w:rPr>
                              <w:t>External:</w:t>
                            </w:r>
                            <w:r>
                              <w:rPr>
                                <w:rFonts w:ascii="Arial" w:eastAsia="Arial" w:hAnsi="Arial" w:cs="Arial"/>
                                <w:b/>
                                <w:color w:val="3B3838" w:themeColor="background2" w:themeShade="40"/>
                              </w:rPr>
                              <w:tab/>
                            </w:r>
                            <w:r>
                              <w:rPr>
                                <w:rFonts w:ascii="Arial" w:eastAsia="Arial" w:hAnsi="Arial" w:cs="Arial"/>
                                <w:color w:val="3B3838" w:themeColor="background2" w:themeShade="40"/>
                              </w:rPr>
                              <w:t>Including, but not limited to:</w:t>
                            </w:r>
                          </w:p>
                          <w:p w14:paraId="4EFEFD33" w14:textId="31C8E2A3" w:rsidR="00275192" w:rsidRPr="007642AC" w:rsidRDefault="00275192" w:rsidP="00DE68D6">
                            <w:pPr>
                              <w:rPr>
                                <w:rFonts w:ascii="Arial" w:eastAsia="Arial" w:hAnsi="Arial" w:cs="Arial"/>
                                <w:color w:val="3B3838" w:themeColor="background2" w:themeShade="40"/>
                              </w:rPr>
                            </w:pPr>
                            <w:r>
                              <w:rPr>
                                <w:rFonts w:ascii="Arial" w:eastAsia="Arial" w:hAnsi="Arial" w:cs="Arial"/>
                                <w:color w:val="3B3838" w:themeColor="background2" w:themeShade="40"/>
                              </w:rPr>
                              <w:tab/>
                            </w:r>
                            <w:r>
                              <w:rPr>
                                <w:rFonts w:ascii="Arial" w:eastAsia="Arial" w:hAnsi="Arial" w:cs="Arial"/>
                                <w:color w:val="3B3838" w:themeColor="background2" w:themeShade="40"/>
                              </w:rPr>
                              <w:tab/>
                            </w:r>
                            <w:r w:rsidRPr="007642AC">
                              <w:rPr>
                                <w:rFonts w:ascii="Arial" w:eastAsia="Arial" w:hAnsi="Arial" w:cs="Arial"/>
                                <w:color w:val="3B3838" w:themeColor="background2" w:themeShade="40"/>
                              </w:rPr>
                              <w:t>Community Hubs</w:t>
                            </w:r>
                          </w:p>
                          <w:p w14:paraId="33AB1ED5" w14:textId="5A2C6578" w:rsidR="00275192" w:rsidRPr="007642AC" w:rsidRDefault="00275192" w:rsidP="00DE68D6">
                            <w:pPr>
                              <w:rPr>
                                <w:rFonts w:ascii="Arial" w:eastAsia="Arial" w:hAnsi="Arial" w:cs="Arial"/>
                                <w:color w:val="3B3838" w:themeColor="background2" w:themeShade="40"/>
                              </w:rPr>
                            </w:pPr>
                            <w:r w:rsidRPr="007642AC">
                              <w:rPr>
                                <w:rFonts w:ascii="Arial" w:eastAsia="Arial" w:hAnsi="Arial" w:cs="Arial"/>
                                <w:color w:val="3B3838" w:themeColor="background2" w:themeShade="40"/>
                              </w:rPr>
                              <w:tab/>
                            </w:r>
                            <w:r w:rsidRPr="007642AC">
                              <w:rPr>
                                <w:rFonts w:ascii="Arial" w:eastAsia="Arial" w:hAnsi="Arial" w:cs="Arial"/>
                                <w:color w:val="3B3838" w:themeColor="background2" w:themeShade="40"/>
                              </w:rPr>
                              <w:tab/>
                            </w:r>
                            <w:r w:rsidR="00DE68D6" w:rsidRPr="007642AC">
                              <w:rPr>
                                <w:rFonts w:ascii="Arial" w:eastAsia="Arial" w:hAnsi="Arial" w:cs="Arial"/>
                                <w:color w:val="3B3838" w:themeColor="background2" w:themeShade="40"/>
                              </w:rPr>
                              <w:t>The Football Foundation</w:t>
                            </w:r>
                          </w:p>
                          <w:p w14:paraId="462F4012" w14:textId="5A7A59F6" w:rsidR="00275192" w:rsidRDefault="00DE68D6" w:rsidP="00275192">
                            <w:pPr>
                              <w:rPr>
                                <w:rFonts w:ascii="Arial" w:eastAsia="Arial" w:hAnsi="Arial" w:cs="Arial"/>
                                <w:color w:val="3B3838" w:themeColor="background2" w:themeShade="40"/>
                              </w:rPr>
                            </w:pPr>
                            <w:r w:rsidRPr="007642AC">
                              <w:rPr>
                                <w:rFonts w:ascii="Arial" w:eastAsia="Arial" w:hAnsi="Arial" w:cs="Arial"/>
                                <w:color w:val="3B3838" w:themeColor="background2" w:themeShade="40"/>
                              </w:rPr>
                              <w:tab/>
                            </w:r>
                            <w:r w:rsidRPr="007642AC">
                              <w:rPr>
                                <w:rFonts w:ascii="Arial" w:eastAsia="Arial" w:hAnsi="Arial" w:cs="Arial"/>
                                <w:color w:val="3B3838" w:themeColor="background2" w:themeShade="40"/>
                              </w:rPr>
                              <w:tab/>
                              <w:t>Sport England</w:t>
                            </w:r>
                          </w:p>
                          <w:p w14:paraId="22DA2516" w14:textId="0334A38D" w:rsidR="007642AC" w:rsidRPr="007642AC" w:rsidRDefault="007642AC" w:rsidP="00275192">
                            <w:pPr>
                              <w:rPr>
                                <w:rFonts w:ascii="Arial" w:eastAsia="Arial" w:hAnsi="Arial" w:cs="Arial"/>
                                <w:color w:val="3B3838" w:themeColor="background2" w:themeShade="40"/>
                              </w:rPr>
                            </w:pPr>
                            <w:r>
                              <w:rPr>
                                <w:rFonts w:ascii="Arial" w:eastAsia="Arial" w:hAnsi="Arial" w:cs="Arial"/>
                                <w:color w:val="3B3838" w:themeColor="background2" w:themeShade="40"/>
                              </w:rPr>
                              <w:tab/>
                            </w:r>
                            <w:r>
                              <w:rPr>
                                <w:rFonts w:ascii="Arial" w:eastAsia="Arial" w:hAnsi="Arial" w:cs="Arial"/>
                                <w:color w:val="3B3838" w:themeColor="background2" w:themeShade="40"/>
                              </w:rPr>
                              <w:tab/>
                              <w:t>Community groups and third sector partners</w:t>
                            </w:r>
                          </w:p>
                          <w:p w14:paraId="1DB9BA8C" w14:textId="77777777" w:rsidR="00275192" w:rsidRDefault="00275192" w:rsidP="00275192">
                            <w:pPr>
                              <w:rPr>
                                <w:rFonts w:ascii="Arial" w:eastAsia="Arial" w:hAnsi="Arial" w:cs="Arial"/>
                                <w:color w:val="3B3838" w:themeColor="background2" w:themeShade="40"/>
                              </w:rPr>
                            </w:pPr>
                          </w:p>
                          <w:p w14:paraId="098BFF2B" w14:textId="77777777" w:rsidR="00D8204B" w:rsidRPr="00C14BF7" w:rsidRDefault="00D8204B" w:rsidP="00D8204B">
                            <w:pPr>
                              <w:rPr>
                                <w:rFonts w:ascii="Arial" w:eastAsia="Arial" w:hAnsi="Arial" w:cs="Arial"/>
                                <w:b/>
                                <w:color w:val="3B3838" w:themeColor="background2" w:themeShade="40"/>
                              </w:rPr>
                            </w:pPr>
                            <w:r>
                              <w:rPr>
                                <w:rFonts w:ascii="Arial" w:eastAsia="Arial" w:hAnsi="Arial" w:cs="Arial"/>
                                <w:b/>
                                <w:color w:val="3B3838" w:themeColor="background2" w:themeShade="40"/>
                              </w:rPr>
                              <w:t>K</w:t>
                            </w:r>
                            <w:r w:rsidRPr="00C14BF7">
                              <w:rPr>
                                <w:rFonts w:ascii="Arial" w:eastAsia="Arial" w:hAnsi="Arial" w:cs="Arial"/>
                                <w:b/>
                                <w:color w:val="3B3838" w:themeColor="background2" w:themeShade="40"/>
                              </w:rPr>
                              <w:t>ey Performance Indicators</w:t>
                            </w:r>
                          </w:p>
                          <w:p w14:paraId="5922E71A" w14:textId="77777777" w:rsidR="007642AC" w:rsidRPr="00393B9F" w:rsidRDefault="007642AC" w:rsidP="00393B9F">
                            <w:pPr>
                              <w:jc w:val="both"/>
                              <w:rPr>
                                <w:rFonts w:ascii="Arial" w:eastAsia="Arial" w:hAnsi="Arial" w:cs="Arial"/>
                                <w:color w:val="3B3838" w:themeColor="background2" w:themeShade="40"/>
                              </w:rPr>
                            </w:pPr>
                          </w:p>
                          <w:p w14:paraId="2B08C6FC" w14:textId="454EFB2E" w:rsidR="007642AC" w:rsidRPr="00C14BF7" w:rsidRDefault="007642AC" w:rsidP="007642AC">
                            <w:pPr>
                              <w:pStyle w:val="ListParagraph"/>
                              <w:numPr>
                                <w:ilvl w:val="0"/>
                                <w:numId w:val="1"/>
                              </w:numPr>
                              <w:spacing w:line="240" w:lineRule="auto"/>
                              <w:jc w:val="both"/>
                              <w:rPr>
                                <w:rFonts w:ascii="Arial" w:eastAsia="Arial" w:hAnsi="Arial" w:cs="Arial"/>
                                <w:color w:val="3B3838" w:themeColor="background2" w:themeShade="40"/>
                                <w:sz w:val="24"/>
                                <w:szCs w:val="24"/>
                                <w:lang w:val="en-GB"/>
                              </w:rPr>
                            </w:pPr>
                            <w:r>
                              <w:rPr>
                                <w:rFonts w:ascii="Arial" w:eastAsia="Arial" w:hAnsi="Arial" w:cs="Arial"/>
                                <w:color w:val="3B3838" w:themeColor="background2" w:themeShade="40"/>
                                <w:sz w:val="24"/>
                                <w:szCs w:val="24"/>
                                <w:lang w:val="en-GB"/>
                              </w:rPr>
                              <w:t xml:space="preserve">The ATF project is </w:t>
                            </w:r>
                            <w:r>
                              <w:rPr>
                                <w:rFonts w:ascii="Arial" w:eastAsia="Arial" w:hAnsi="Arial" w:cs="Arial"/>
                                <w:color w:val="3B3838" w:themeColor="background2" w:themeShade="40"/>
                                <w:sz w:val="24"/>
                                <w:szCs w:val="24"/>
                                <w:lang w:val="en-GB"/>
                              </w:rPr>
                              <w:t>delivered within the allocated budget</w:t>
                            </w:r>
                            <w:r>
                              <w:rPr>
                                <w:rFonts w:ascii="Arial" w:eastAsia="Arial" w:hAnsi="Arial" w:cs="Arial"/>
                                <w:color w:val="3B3838" w:themeColor="background2" w:themeShade="40"/>
                                <w:sz w:val="24"/>
                                <w:szCs w:val="24"/>
                                <w:lang w:val="en-GB"/>
                              </w:rPr>
                              <w:t>.</w:t>
                            </w:r>
                          </w:p>
                          <w:p w14:paraId="0AC672AA" w14:textId="77777777" w:rsidR="007642AC" w:rsidRPr="00C14BF7" w:rsidRDefault="007642AC" w:rsidP="007642AC">
                            <w:pPr>
                              <w:pStyle w:val="ListParagraph"/>
                              <w:spacing w:line="240" w:lineRule="auto"/>
                              <w:ind w:left="360"/>
                              <w:jc w:val="both"/>
                              <w:rPr>
                                <w:rFonts w:ascii="Arial" w:eastAsia="Arial" w:hAnsi="Arial" w:cs="Arial"/>
                                <w:color w:val="3B3838" w:themeColor="background2" w:themeShade="40"/>
                                <w:sz w:val="24"/>
                                <w:szCs w:val="24"/>
                                <w:lang w:val="en-GB"/>
                              </w:rPr>
                            </w:pPr>
                          </w:p>
                          <w:p w14:paraId="0EFABD36" w14:textId="33F6941E" w:rsidR="00393B9F" w:rsidRDefault="007642AC" w:rsidP="00393B9F">
                            <w:pPr>
                              <w:pStyle w:val="ListParagraph"/>
                              <w:numPr>
                                <w:ilvl w:val="0"/>
                                <w:numId w:val="1"/>
                              </w:numPr>
                              <w:spacing w:line="240" w:lineRule="auto"/>
                              <w:jc w:val="both"/>
                              <w:rPr>
                                <w:rFonts w:ascii="Arial" w:eastAsia="Arial" w:hAnsi="Arial" w:cs="Arial"/>
                                <w:color w:val="3B3838" w:themeColor="background2" w:themeShade="40"/>
                                <w:sz w:val="24"/>
                                <w:szCs w:val="24"/>
                                <w:lang w:val="en-GB"/>
                              </w:rPr>
                            </w:pPr>
                            <w:r>
                              <w:rPr>
                                <w:rFonts w:ascii="Arial" w:eastAsia="Arial" w:hAnsi="Arial" w:cs="Arial"/>
                                <w:color w:val="3B3838" w:themeColor="background2" w:themeShade="40"/>
                                <w:sz w:val="24"/>
                                <w:szCs w:val="24"/>
                                <w:lang w:val="en-GB"/>
                              </w:rPr>
                              <w:t xml:space="preserve">Ensuring the </w:t>
                            </w:r>
                            <w:r>
                              <w:rPr>
                                <w:rFonts w:ascii="Arial" w:eastAsia="Arial" w:hAnsi="Arial" w:cs="Arial"/>
                                <w:color w:val="3B3838" w:themeColor="background2" w:themeShade="40"/>
                                <w:sz w:val="24"/>
                                <w:szCs w:val="24"/>
                                <w:lang w:val="en-GB"/>
                              </w:rPr>
                              <w:t xml:space="preserve">programme meets all KPI’s and sustainable partnerships </w:t>
                            </w:r>
                            <w:r w:rsidR="00826B93">
                              <w:rPr>
                                <w:rFonts w:ascii="Arial" w:eastAsia="Arial" w:hAnsi="Arial" w:cs="Arial"/>
                                <w:color w:val="3B3838" w:themeColor="background2" w:themeShade="40"/>
                                <w:sz w:val="24"/>
                                <w:szCs w:val="24"/>
                                <w:lang w:val="en-GB"/>
                              </w:rPr>
                              <w:t xml:space="preserve">are formed </w:t>
                            </w:r>
                            <w:r>
                              <w:rPr>
                                <w:rFonts w:ascii="Arial" w:eastAsia="Arial" w:hAnsi="Arial" w:cs="Arial"/>
                                <w:color w:val="3B3838" w:themeColor="background2" w:themeShade="40"/>
                                <w:sz w:val="24"/>
                                <w:szCs w:val="24"/>
                                <w:lang w:val="en-GB"/>
                              </w:rPr>
                              <w:t xml:space="preserve">with a </w:t>
                            </w:r>
                            <w:r w:rsidR="00826B93">
                              <w:rPr>
                                <w:rFonts w:ascii="Arial" w:eastAsia="Arial" w:hAnsi="Arial" w:cs="Arial"/>
                                <w:color w:val="3B3838" w:themeColor="background2" w:themeShade="40"/>
                                <w:sz w:val="24"/>
                                <w:szCs w:val="24"/>
                                <w:lang w:val="en-GB"/>
                              </w:rPr>
                              <w:t xml:space="preserve">diverse </w:t>
                            </w:r>
                            <w:r>
                              <w:rPr>
                                <w:rFonts w:ascii="Arial" w:eastAsia="Arial" w:hAnsi="Arial" w:cs="Arial"/>
                                <w:color w:val="3B3838" w:themeColor="background2" w:themeShade="40"/>
                                <w:sz w:val="24"/>
                                <w:szCs w:val="24"/>
                                <w:lang w:val="en-GB"/>
                              </w:rPr>
                              <w:t>range of community groups within Dewsbury</w:t>
                            </w:r>
                            <w:r w:rsidR="00826B93">
                              <w:rPr>
                                <w:rFonts w:ascii="Arial" w:eastAsia="Arial" w:hAnsi="Arial" w:cs="Arial"/>
                                <w:color w:val="3B3838" w:themeColor="background2" w:themeShade="40"/>
                                <w:sz w:val="24"/>
                                <w:szCs w:val="24"/>
                                <w:lang w:val="en-GB"/>
                              </w:rPr>
                              <w:t>.</w:t>
                            </w:r>
                          </w:p>
                          <w:p w14:paraId="443967F4" w14:textId="77777777" w:rsidR="00393B9F" w:rsidRPr="00393B9F" w:rsidRDefault="00393B9F" w:rsidP="00393B9F">
                            <w:pPr>
                              <w:pStyle w:val="ListParagraph"/>
                              <w:rPr>
                                <w:rFonts w:ascii="Arial" w:eastAsia="Arial" w:hAnsi="Arial" w:cs="Arial"/>
                                <w:color w:val="3B3838" w:themeColor="background2" w:themeShade="40"/>
                                <w:sz w:val="24"/>
                                <w:szCs w:val="24"/>
                                <w:lang w:val="en-GB"/>
                              </w:rPr>
                            </w:pPr>
                          </w:p>
                          <w:p w14:paraId="624CC8CA" w14:textId="2E2A4831" w:rsidR="00D8204B" w:rsidRPr="00826B93" w:rsidRDefault="00826B93" w:rsidP="00393B9F">
                            <w:pPr>
                              <w:pStyle w:val="ListParagraph"/>
                              <w:numPr>
                                <w:ilvl w:val="0"/>
                                <w:numId w:val="1"/>
                              </w:numPr>
                              <w:spacing w:line="240" w:lineRule="auto"/>
                              <w:jc w:val="both"/>
                              <w:rPr>
                                <w:rFonts w:ascii="Arial" w:eastAsia="Arial" w:hAnsi="Arial" w:cs="Arial"/>
                                <w:color w:val="3B3838" w:themeColor="background2" w:themeShade="40"/>
                                <w:sz w:val="24"/>
                                <w:szCs w:val="24"/>
                                <w:lang w:val="en-GB"/>
                              </w:rPr>
                            </w:pPr>
                            <w:r>
                              <w:rPr>
                                <w:rFonts w:ascii="Arial" w:eastAsia="Arial" w:hAnsi="Arial" w:cs="Arial"/>
                                <w:color w:val="3B3838" w:themeColor="background2" w:themeShade="40"/>
                                <w:sz w:val="24"/>
                                <w:szCs w:val="24"/>
                                <w:lang w:val="en-GB"/>
                              </w:rPr>
                              <w:t>There is i</w:t>
                            </w:r>
                            <w:r w:rsidR="00393B9F" w:rsidRPr="00C14BF7">
                              <w:rPr>
                                <w:rFonts w:ascii="Arial" w:eastAsia="Arial" w:hAnsi="Arial" w:cs="Arial"/>
                                <w:color w:val="3B3838" w:themeColor="background2" w:themeShade="40"/>
                                <w:sz w:val="24"/>
                                <w:szCs w:val="24"/>
                                <w:lang w:val="en-GB"/>
                              </w:rPr>
                              <w:t xml:space="preserve">mproved </w:t>
                            </w:r>
                            <w:r w:rsidR="00393B9F">
                              <w:rPr>
                                <w:rFonts w:ascii="Arial" w:eastAsia="Arial" w:hAnsi="Arial" w:cs="Arial"/>
                                <w:color w:val="3B3838" w:themeColor="background2" w:themeShade="40"/>
                                <w:sz w:val="24"/>
                                <w:szCs w:val="24"/>
                                <w:lang w:val="en-GB"/>
                              </w:rPr>
                              <w:t>health and wellbeing of programme participants, measured by a range of different health indicator tools</w:t>
                            </w:r>
                            <w:r>
                              <w:rPr>
                                <w:rFonts w:ascii="Arial" w:eastAsia="Arial" w:hAnsi="Arial" w:cs="Arial"/>
                                <w:color w:val="3B3838" w:themeColor="background2" w:themeShade="40"/>
                                <w:sz w:val="24"/>
                                <w:szCs w:val="24"/>
                                <w:lang w:val="en-GB"/>
                              </w:rPr>
                              <w:t xml:space="preserve"> and this data is </w:t>
                            </w:r>
                          </w:p>
                          <w:p w14:paraId="370642DD" w14:textId="77777777" w:rsidR="0052317D" w:rsidRPr="004B451A" w:rsidRDefault="0052317D" w:rsidP="0052317D">
                            <w:pPr>
                              <w:rPr>
                                <w:rFonts w:ascii="Arial" w:eastAsia="Arial" w:hAnsi="Arial" w:cs="Arial"/>
                                <w:color w:val="3B3838" w:themeColor="background2" w:themeShade="40"/>
                                <w:sz w:val="20"/>
                                <w:szCs w:val="20"/>
                              </w:rPr>
                            </w:pPr>
                          </w:p>
                          <w:p w14:paraId="45D5BD12" w14:textId="77777777" w:rsidR="0052317D" w:rsidRDefault="0052317D" w:rsidP="0052317D">
                            <w:pPr>
                              <w:rPr>
                                <w:rFonts w:ascii="Arial" w:eastAsia="Arial" w:hAnsi="Arial" w:cs="Arial"/>
                                <w:b/>
                                <w:color w:val="3B3838" w:themeColor="background2" w:themeShade="40"/>
                              </w:rPr>
                            </w:pPr>
                            <w:r>
                              <w:rPr>
                                <w:rFonts w:ascii="Arial" w:eastAsia="Arial" w:hAnsi="Arial" w:cs="Arial"/>
                                <w:b/>
                                <w:color w:val="3B3838" w:themeColor="background2" w:themeShade="40"/>
                              </w:rPr>
                              <w:t>Role Specific Responsibilities</w:t>
                            </w:r>
                          </w:p>
                          <w:p w14:paraId="33C338AD" w14:textId="77777777" w:rsidR="0052317D" w:rsidRDefault="0052317D" w:rsidP="0052317D">
                            <w:pPr>
                              <w:rPr>
                                <w:rFonts w:ascii="Arial" w:eastAsia="Arial" w:hAnsi="Arial" w:cs="Arial"/>
                                <w:b/>
                                <w:color w:val="3B3838" w:themeColor="background2" w:themeShade="40"/>
                              </w:rPr>
                            </w:pPr>
                          </w:p>
                          <w:p w14:paraId="7F17DAA8" w14:textId="144BEDA8" w:rsidR="00BB4FB6" w:rsidRDefault="00BB4FB6" w:rsidP="0052317D">
                            <w:pPr>
                              <w:rPr>
                                <w:rFonts w:ascii="Arial" w:eastAsia="Arial" w:hAnsi="Arial" w:cs="Arial"/>
                                <w:b/>
                                <w:bCs/>
                                <w:color w:val="3B3838" w:themeColor="background2" w:themeShade="40"/>
                              </w:rPr>
                            </w:pPr>
                            <w:r>
                              <w:rPr>
                                <w:rFonts w:ascii="Arial" w:eastAsia="Arial" w:hAnsi="Arial" w:cs="Arial"/>
                                <w:b/>
                                <w:bCs/>
                                <w:color w:val="3B3838" w:themeColor="background2" w:themeShade="40"/>
                              </w:rPr>
                              <w:t>Strategic/Operational</w:t>
                            </w:r>
                          </w:p>
                          <w:p w14:paraId="3FE8F90F" w14:textId="77777777" w:rsidR="00BB4FB6" w:rsidRPr="00BB4FB6" w:rsidRDefault="00BB4FB6" w:rsidP="0052317D">
                            <w:pPr>
                              <w:rPr>
                                <w:rFonts w:ascii="Arial" w:eastAsia="Arial" w:hAnsi="Arial" w:cs="Arial"/>
                                <w:b/>
                                <w:bCs/>
                                <w:color w:val="3B3838" w:themeColor="background2" w:themeShade="40"/>
                              </w:rPr>
                            </w:pPr>
                          </w:p>
                          <w:p w14:paraId="63621638" w14:textId="6DE4D6F8" w:rsidR="0052317D" w:rsidRPr="00C14BF7" w:rsidRDefault="0052317D" w:rsidP="0052317D">
                            <w:pPr>
                              <w:rPr>
                                <w:rFonts w:ascii="Arial" w:eastAsia="Arial" w:hAnsi="Arial" w:cs="Arial"/>
                                <w:color w:val="3B3838" w:themeColor="background2" w:themeShade="40"/>
                              </w:rPr>
                            </w:pPr>
                            <w:r w:rsidRPr="00C14BF7">
                              <w:rPr>
                                <w:rFonts w:ascii="Arial" w:eastAsia="Arial" w:hAnsi="Arial" w:cs="Arial"/>
                                <w:color w:val="3B3838" w:themeColor="background2" w:themeShade="40"/>
                              </w:rPr>
                              <w:t>The post holder will be required to:</w:t>
                            </w:r>
                          </w:p>
                          <w:p w14:paraId="44FB4639" w14:textId="77777777" w:rsidR="0052317D" w:rsidRPr="00C14BF7" w:rsidRDefault="0052317D" w:rsidP="0052317D">
                            <w:pPr>
                              <w:jc w:val="both"/>
                              <w:rPr>
                                <w:rFonts w:ascii="Arial" w:eastAsia="Arial" w:hAnsi="Arial" w:cs="Arial"/>
                                <w:color w:val="3B3838" w:themeColor="background2" w:themeShade="40"/>
                              </w:rPr>
                            </w:pPr>
                          </w:p>
                          <w:p w14:paraId="76C1D76A" w14:textId="6D9AD4C6" w:rsidR="0052317D" w:rsidRDefault="00BB4FB6" w:rsidP="0052317D">
                            <w:pPr>
                              <w:pStyle w:val="ListParagraph"/>
                              <w:numPr>
                                <w:ilvl w:val="0"/>
                                <w:numId w:val="2"/>
                              </w:numPr>
                              <w:spacing w:line="240" w:lineRule="auto"/>
                              <w:jc w:val="both"/>
                              <w:rPr>
                                <w:rFonts w:ascii="Arial" w:eastAsia="Arial" w:hAnsi="Arial" w:cs="Arial"/>
                                <w:color w:val="3B3838" w:themeColor="background2" w:themeShade="40"/>
                                <w:sz w:val="24"/>
                                <w:szCs w:val="24"/>
                                <w:lang w:val="en-GB"/>
                              </w:rPr>
                            </w:pPr>
                            <w:r>
                              <w:rPr>
                                <w:rFonts w:ascii="Arial" w:eastAsia="Arial" w:hAnsi="Arial" w:cs="Arial"/>
                                <w:color w:val="3B3838" w:themeColor="background2" w:themeShade="40"/>
                                <w:sz w:val="24"/>
                                <w:szCs w:val="24"/>
                                <w:lang w:val="en-GB"/>
                              </w:rPr>
                              <w:t>Act as the programme’s main point of contact, working in collaboration with the Football Foundation and Sport England</w:t>
                            </w:r>
                            <w:r w:rsidR="00DE68D6">
                              <w:rPr>
                                <w:rFonts w:ascii="Arial" w:eastAsia="Arial" w:hAnsi="Arial" w:cs="Arial"/>
                                <w:color w:val="3B3838" w:themeColor="background2" w:themeShade="40"/>
                                <w:sz w:val="24"/>
                                <w:szCs w:val="24"/>
                                <w:lang w:val="en-GB"/>
                              </w:rPr>
                              <w:t>, providing progress updates as required over the duration of the programme.</w:t>
                            </w:r>
                          </w:p>
                          <w:p w14:paraId="0571EE21" w14:textId="77777777" w:rsidR="0052317D" w:rsidRDefault="0052317D" w:rsidP="0052317D">
                            <w:pPr>
                              <w:pStyle w:val="ListParagraph"/>
                              <w:spacing w:line="240" w:lineRule="auto"/>
                              <w:ind w:left="360"/>
                              <w:jc w:val="both"/>
                              <w:rPr>
                                <w:rFonts w:ascii="Arial" w:eastAsia="Arial" w:hAnsi="Arial" w:cs="Arial"/>
                                <w:color w:val="3B3838" w:themeColor="background2" w:themeShade="40"/>
                                <w:sz w:val="24"/>
                                <w:szCs w:val="24"/>
                                <w:lang w:val="en-GB"/>
                              </w:rPr>
                            </w:pPr>
                          </w:p>
                          <w:p w14:paraId="7EC91BC3" w14:textId="0944FBFB" w:rsidR="0052317D" w:rsidRDefault="00EC42D4" w:rsidP="0052317D">
                            <w:pPr>
                              <w:pStyle w:val="ListParagraph"/>
                              <w:numPr>
                                <w:ilvl w:val="0"/>
                                <w:numId w:val="2"/>
                              </w:numPr>
                              <w:spacing w:line="240" w:lineRule="auto"/>
                              <w:jc w:val="both"/>
                              <w:rPr>
                                <w:rFonts w:ascii="Arial" w:eastAsia="Arial" w:hAnsi="Arial" w:cs="Arial"/>
                                <w:color w:val="3B3838" w:themeColor="background2" w:themeShade="40"/>
                                <w:sz w:val="24"/>
                                <w:szCs w:val="24"/>
                                <w:lang w:val="en-GB"/>
                              </w:rPr>
                            </w:pPr>
                            <w:r>
                              <w:rPr>
                                <w:rFonts w:ascii="Arial" w:eastAsia="Arial" w:hAnsi="Arial" w:cs="Arial"/>
                                <w:color w:val="3B3838" w:themeColor="background2" w:themeShade="40"/>
                                <w:sz w:val="24"/>
                                <w:szCs w:val="24"/>
                                <w:lang w:val="en-GB"/>
                              </w:rPr>
                              <w:t>Manage the project delivery plan and budget, ensuring both are kept updated over the duration of the programme.</w:t>
                            </w:r>
                          </w:p>
                          <w:p w14:paraId="043AF564" w14:textId="77777777" w:rsidR="0052317D" w:rsidRPr="002F3AFE" w:rsidRDefault="0052317D" w:rsidP="0052317D">
                            <w:pPr>
                              <w:pStyle w:val="ListParagraph"/>
                              <w:spacing w:line="240" w:lineRule="auto"/>
                              <w:rPr>
                                <w:rFonts w:ascii="Arial" w:eastAsia="Arial" w:hAnsi="Arial" w:cs="Arial"/>
                                <w:color w:val="3B3838" w:themeColor="background2" w:themeShade="40"/>
                                <w:sz w:val="24"/>
                                <w:szCs w:val="24"/>
                                <w:lang w:val="en-GB"/>
                              </w:rPr>
                            </w:pPr>
                          </w:p>
                          <w:p w14:paraId="64E4A005" w14:textId="7C628D2B" w:rsidR="0052317D" w:rsidRPr="004B451A" w:rsidRDefault="00EC42D4" w:rsidP="0052317D">
                            <w:pPr>
                              <w:pStyle w:val="ListParagraph"/>
                              <w:numPr>
                                <w:ilvl w:val="0"/>
                                <w:numId w:val="2"/>
                              </w:numPr>
                              <w:spacing w:line="240" w:lineRule="auto"/>
                              <w:jc w:val="both"/>
                              <w:rPr>
                                <w:rFonts w:ascii="Arial" w:eastAsia="Arial" w:hAnsi="Arial" w:cs="Arial"/>
                                <w:color w:val="3B3838" w:themeColor="background2" w:themeShade="40"/>
                                <w:sz w:val="24"/>
                                <w:szCs w:val="24"/>
                                <w:lang w:val="en-GB"/>
                              </w:rPr>
                            </w:pPr>
                            <w:r>
                              <w:rPr>
                                <w:rFonts w:ascii="Arial" w:eastAsia="Arial" w:hAnsi="Arial" w:cs="Arial"/>
                                <w:color w:val="3B3838" w:themeColor="background2" w:themeShade="40"/>
                                <w:sz w:val="24"/>
                                <w:szCs w:val="24"/>
                                <w:lang w:val="en-GB"/>
                              </w:rPr>
                              <w:t>Be the main point of contact for the programme evaluation and data collection partners and fully engage with the Community of Learning to share and learn best practice with and from other places.</w:t>
                            </w:r>
                          </w:p>
                          <w:p w14:paraId="31DBBD7A" w14:textId="77777777" w:rsidR="0052317D" w:rsidRPr="004B451A" w:rsidRDefault="0052317D" w:rsidP="0052317D">
                            <w:pPr>
                              <w:pStyle w:val="ListParagraph"/>
                              <w:spacing w:line="240" w:lineRule="auto"/>
                              <w:rPr>
                                <w:rFonts w:ascii="Arial" w:eastAsia="Arial" w:hAnsi="Arial" w:cs="Arial"/>
                                <w:color w:val="3B3838" w:themeColor="background2" w:themeShade="40"/>
                                <w:sz w:val="24"/>
                                <w:szCs w:val="24"/>
                                <w:lang w:val="en-GB"/>
                              </w:rPr>
                            </w:pPr>
                          </w:p>
                          <w:p w14:paraId="5600CD1B" w14:textId="3C3AEF85" w:rsidR="0052317D" w:rsidRPr="004B451A" w:rsidRDefault="00EC42D4" w:rsidP="0052317D">
                            <w:pPr>
                              <w:pStyle w:val="ListParagraph"/>
                              <w:numPr>
                                <w:ilvl w:val="0"/>
                                <w:numId w:val="2"/>
                              </w:numPr>
                              <w:spacing w:line="240" w:lineRule="auto"/>
                              <w:jc w:val="both"/>
                              <w:rPr>
                                <w:color w:val="3B3838" w:themeColor="background2" w:themeShade="40"/>
                                <w:sz w:val="24"/>
                                <w:szCs w:val="24"/>
                              </w:rPr>
                            </w:pPr>
                            <w:r>
                              <w:rPr>
                                <w:rFonts w:ascii="Arial" w:eastAsia="Arial" w:hAnsi="Arial" w:cs="Arial"/>
                                <w:color w:val="3B3838" w:themeColor="background2" w:themeShade="40"/>
                                <w:sz w:val="24"/>
                                <w:szCs w:val="24"/>
                                <w:lang w:val="en-GB"/>
                              </w:rPr>
                              <w:t>Manage and implement the monitoring, evaluation, and learning plan (including key performance indicators and outcomes), liaising with programme stakeholders as required and reporting against the requirements set out in the plan.</w:t>
                            </w:r>
                          </w:p>
                          <w:p w14:paraId="77C97233" w14:textId="77777777" w:rsidR="0052317D" w:rsidRPr="004B451A" w:rsidRDefault="0052317D" w:rsidP="0052317D">
                            <w:pPr>
                              <w:pStyle w:val="ListParagraph"/>
                              <w:spacing w:line="240" w:lineRule="auto"/>
                              <w:ind w:left="360"/>
                              <w:jc w:val="both"/>
                              <w:rPr>
                                <w:color w:val="3B3838" w:themeColor="background2" w:themeShade="40"/>
                                <w:sz w:val="24"/>
                                <w:szCs w:val="24"/>
                              </w:rPr>
                            </w:pPr>
                          </w:p>
                          <w:p w14:paraId="062F163A" w14:textId="4CF4101F" w:rsidR="0052317D" w:rsidRPr="004B451A" w:rsidRDefault="00EC42D4" w:rsidP="00EC42D4">
                            <w:pPr>
                              <w:pStyle w:val="ListParagraph"/>
                              <w:numPr>
                                <w:ilvl w:val="0"/>
                                <w:numId w:val="3"/>
                              </w:numPr>
                              <w:spacing w:line="240" w:lineRule="auto"/>
                              <w:jc w:val="both"/>
                              <w:rPr>
                                <w:rFonts w:ascii="Arial" w:eastAsia="Arial" w:hAnsi="Arial" w:cs="Arial"/>
                                <w:color w:val="3B3838" w:themeColor="background2" w:themeShade="40"/>
                                <w:sz w:val="24"/>
                                <w:szCs w:val="24"/>
                                <w:bdr w:val="none" w:sz="0" w:space="0" w:color="auto"/>
                                <w:lang w:val="en-GB" w:eastAsia="en-US"/>
                              </w:rPr>
                            </w:pPr>
                            <w:r>
                              <w:rPr>
                                <w:rFonts w:ascii="Arial" w:eastAsia="Arial" w:hAnsi="Arial" w:cs="Arial"/>
                                <w:color w:val="3B3838" w:themeColor="background2" w:themeShade="40"/>
                                <w:sz w:val="24"/>
                                <w:szCs w:val="24"/>
                                <w:bdr w:val="none" w:sz="0" w:space="0" w:color="auto"/>
                                <w:lang w:val="en-GB" w:eastAsia="en-US"/>
                              </w:rPr>
                              <w:t>Facilitate and manage the relationships with local programme stakeholders (consortium members and wider programme partners), while developing new local relationships with community groups, organisations, and service users.</w:t>
                            </w:r>
                          </w:p>
                          <w:p w14:paraId="577460BF" w14:textId="77777777" w:rsidR="0052317D" w:rsidRPr="004B451A" w:rsidRDefault="0052317D" w:rsidP="0052317D">
                            <w:pPr>
                              <w:pStyle w:val="ListParagraph"/>
                              <w:spacing w:line="240" w:lineRule="auto"/>
                              <w:ind w:left="360"/>
                              <w:rPr>
                                <w:rFonts w:ascii="Arial" w:eastAsia="Arial" w:hAnsi="Arial" w:cs="Arial"/>
                                <w:color w:val="3B3838" w:themeColor="background2" w:themeShade="40"/>
                                <w:sz w:val="24"/>
                                <w:szCs w:val="24"/>
                                <w:bdr w:val="none" w:sz="0" w:space="0" w:color="auto"/>
                                <w:lang w:val="en-GB" w:eastAsia="en-US"/>
                              </w:rPr>
                            </w:pPr>
                          </w:p>
                          <w:p w14:paraId="26B069A3" w14:textId="684E0A1D" w:rsidR="0052317D" w:rsidRPr="004B451A" w:rsidRDefault="00EC42D4" w:rsidP="001E5463">
                            <w:pPr>
                              <w:pStyle w:val="ListParagraph"/>
                              <w:numPr>
                                <w:ilvl w:val="0"/>
                                <w:numId w:val="3"/>
                              </w:numPr>
                              <w:spacing w:line="240" w:lineRule="auto"/>
                              <w:jc w:val="both"/>
                              <w:rPr>
                                <w:rFonts w:ascii="Arial" w:eastAsia="Arial" w:hAnsi="Arial" w:cs="Arial"/>
                                <w:color w:val="3B3838" w:themeColor="background2" w:themeShade="40"/>
                                <w:sz w:val="24"/>
                                <w:szCs w:val="24"/>
                                <w:bdr w:val="none" w:sz="0" w:space="0" w:color="auto"/>
                                <w:lang w:val="en-GB" w:eastAsia="en-US"/>
                              </w:rPr>
                            </w:pPr>
                            <w:r>
                              <w:rPr>
                                <w:rFonts w:ascii="Arial" w:eastAsia="Arial" w:hAnsi="Arial" w:cs="Arial"/>
                                <w:color w:val="3B3838" w:themeColor="background2" w:themeShade="40"/>
                                <w:sz w:val="24"/>
                                <w:szCs w:val="24"/>
                                <w:bdr w:val="none" w:sz="0" w:space="0" w:color="auto"/>
                                <w:lang w:val="en-GB" w:eastAsia="en-US"/>
                              </w:rPr>
                              <w:t>Coordinate and support ongoing community engagement and capacity building in the place, ensuring that the delivery plan and approach are informed by the insight and learning, and that the local community has ownership of these.</w:t>
                            </w:r>
                          </w:p>
                          <w:p w14:paraId="58D15B6B" w14:textId="77777777" w:rsidR="0052317D" w:rsidRPr="004B451A" w:rsidRDefault="0052317D" w:rsidP="0052317D">
                            <w:pPr>
                              <w:pStyle w:val="ListParagraph"/>
                              <w:spacing w:line="240" w:lineRule="auto"/>
                              <w:ind w:left="360"/>
                              <w:rPr>
                                <w:rFonts w:ascii="Arial" w:eastAsia="Arial" w:hAnsi="Arial" w:cs="Arial"/>
                                <w:color w:val="3B3838" w:themeColor="background2" w:themeShade="40"/>
                                <w:sz w:val="24"/>
                                <w:szCs w:val="24"/>
                                <w:bdr w:val="none" w:sz="0" w:space="0" w:color="auto"/>
                                <w:lang w:val="en-GB" w:eastAsia="en-US"/>
                              </w:rPr>
                            </w:pPr>
                          </w:p>
                          <w:p w14:paraId="72AD0377" w14:textId="2EB0C7D2" w:rsidR="0052317D" w:rsidRPr="00363153" w:rsidRDefault="00EC42D4" w:rsidP="00EC42D4">
                            <w:pPr>
                              <w:pStyle w:val="ListParagraph"/>
                              <w:numPr>
                                <w:ilvl w:val="0"/>
                                <w:numId w:val="3"/>
                              </w:numPr>
                              <w:spacing w:line="240" w:lineRule="auto"/>
                              <w:jc w:val="both"/>
                              <w:rPr>
                                <w:rFonts w:ascii="Arial" w:eastAsia="Arial" w:hAnsi="Arial" w:cs="Arial"/>
                                <w:color w:val="3B3838" w:themeColor="background2" w:themeShade="40"/>
                                <w:sz w:val="24"/>
                                <w:szCs w:val="24"/>
                                <w:bdr w:val="none" w:sz="0" w:space="0" w:color="auto"/>
                                <w:lang w:val="en-GB" w:eastAsia="en-US"/>
                              </w:rPr>
                            </w:pPr>
                            <w:r>
                              <w:rPr>
                                <w:rFonts w:ascii="Arial" w:eastAsia="Arial" w:hAnsi="Arial" w:cs="Arial"/>
                                <w:color w:val="3B3838" w:themeColor="background2" w:themeShade="40"/>
                                <w:sz w:val="24"/>
                                <w:szCs w:val="24"/>
                                <w:bdr w:val="none" w:sz="0" w:space="0" w:color="auto"/>
                                <w:lang w:val="en-GB" w:eastAsia="en-US"/>
                              </w:rPr>
                              <w:t>Manage the relationship with programme delivery agencies, ensuring the requirements set out within the grant terms and conditions are met, e.g., safeguarding requirements, data capture and analysis, etc.</w:t>
                            </w:r>
                          </w:p>
                          <w:p w14:paraId="726AE623" w14:textId="77777777" w:rsidR="0052317D" w:rsidRPr="00363153" w:rsidRDefault="0052317D" w:rsidP="0052317D">
                            <w:pPr>
                              <w:pStyle w:val="ListParagraph"/>
                              <w:spacing w:line="240" w:lineRule="auto"/>
                              <w:ind w:left="360"/>
                              <w:rPr>
                                <w:rFonts w:ascii="Arial" w:eastAsia="Arial" w:hAnsi="Arial" w:cs="Arial"/>
                                <w:color w:val="3B3838" w:themeColor="background2" w:themeShade="40"/>
                                <w:sz w:val="24"/>
                                <w:szCs w:val="24"/>
                                <w:bdr w:val="none" w:sz="0" w:space="0" w:color="auto"/>
                                <w:lang w:val="en-GB" w:eastAsia="en-US"/>
                              </w:rPr>
                            </w:pPr>
                          </w:p>
                          <w:p w14:paraId="0A0BBAF0" w14:textId="44BD65B2" w:rsidR="0052317D" w:rsidRPr="00363153" w:rsidRDefault="00EC42D4" w:rsidP="0052317D">
                            <w:pPr>
                              <w:pStyle w:val="ListParagraph"/>
                              <w:numPr>
                                <w:ilvl w:val="0"/>
                                <w:numId w:val="3"/>
                              </w:numPr>
                              <w:spacing w:line="240" w:lineRule="auto"/>
                              <w:jc w:val="both"/>
                              <w:rPr>
                                <w:rFonts w:ascii="Arial" w:eastAsia="Arial" w:hAnsi="Arial" w:cs="Arial"/>
                                <w:color w:val="3B3838" w:themeColor="background2" w:themeShade="40"/>
                                <w:sz w:val="24"/>
                                <w:szCs w:val="24"/>
                                <w:bdr w:val="none" w:sz="0" w:space="0" w:color="auto"/>
                                <w:lang w:val="en-GB" w:eastAsia="en-US"/>
                              </w:rPr>
                            </w:pPr>
                            <w:r>
                              <w:rPr>
                                <w:rFonts w:ascii="Arial" w:eastAsia="Arial" w:hAnsi="Arial" w:cs="Arial"/>
                                <w:color w:val="3B3838" w:themeColor="background2" w:themeShade="40"/>
                                <w:sz w:val="24"/>
                                <w:szCs w:val="24"/>
                                <w:bdr w:val="none" w:sz="0" w:space="0" w:color="auto"/>
                                <w:lang w:val="en-GB" w:eastAsia="en-US"/>
                              </w:rPr>
                              <w:t>Travel to key settings within Dewsbury and wider to meet the needs of the organisation and programme.</w:t>
                            </w:r>
                          </w:p>
                          <w:p w14:paraId="7F0F4427" w14:textId="77777777" w:rsidR="0052317D" w:rsidRDefault="0052317D" w:rsidP="0052317D">
                            <w:pPr>
                              <w:pStyle w:val="ListParagraph"/>
                              <w:spacing w:line="240" w:lineRule="auto"/>
                              <w:ind w:left="360"/>
                              <w:jc w:val="both"/>
                              <w:rPr>
                                <w:rFonts w:ascii="Arial" w:eastAsia="Arial" w:hAnsi="Arial" w:cs="Arial"/>
                                <w:color w:val="3B3838" w:themeColor="background2" w:themeShade="40"/>
                                <w:sz w:val="24"/>
                                <w:szCs w:val="24"/>
                                <w:lang w:val="en-GB"/>
                              </w:rPr>
                            </w:pPr>
                          </w:p>
                          <w:p w14:paraId="07B68A80" w14:textId="00BFCD44" w:rsidR="0052317D" w:rsidRPr="00363153" w:rsidRDefault="00A4301E" w:rsidP="001E5463">
                            <w:pPr>
                              <w:pStyle w:val="ListParagraph"/>
                              <w:numPr>
                                <w:ilvl w:val="0"/>
                                <w:numId w:val="3"/>
                              </w:numPr>
                              <w:spacing w:line="240" w:lineRule="auto"/>
                              <w:jc w:val="both"/>
                              <w:rPr>
                                <w:rFonts w:ascii="Arial" w:eastAsia="Arial" w:hAnsi="Arial" w:cs="Arial"/>
                                <w:color w:val="3B3838" w:themeColor="background2" w:themeShade="40"/>
                                <w:sz w:val="24"/>
                                <w:szCs w:val="24"/>
                                <w:bdr w:val="none" w:sz="0" w:space="0" w:color="auto"/>
                                <w:lang w:val="en-GB" w:eastAsia="en-US"/>
                              </w:rPr>
                            </w:pPr>
                            <w:r>
                              <w:rPr>
                                <w:rFonts w:ascii="Arial" w:eastAsia="Arial" w:hAnsi="Arial" w:cs="Arial"/>
                                <w:color w:val="3B3838" w:themeColor="background2" w:themeShade="40"/>
                                <w:sz w:val="24"/>
                                <w:szCs w:val="24"/>
                                <w:bdr w:val="none" w:sz="0" w:space="0" w:color="auto"/>
                                <w:lang w:val="en-GB" w:eastAsia="en-US"/>
                              </w:rPr>
                              <w:t>Develop and implement quality assurance systems and reporting mechanisms and provide information when required to the Huddersfield Town Foundation Senior Leadership Team, the Chief Executive Officer, and the Board of Trustees.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65EFD" id="Text Box 3" o:spid="_x0000_s1028" type="#_x0000_t202" style="position:absolute;margin-left:100.5pt;margin-top:11.65pt;width:480.4pt;height:7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" filled="f" stroked="f" strokeweight=".5pt">
                <v:textbox>
                  <w:txbxContent>
                    <w:p w14:paraId="0379185E" w14:textId="5E177E0D" w:rsidR="00275192" w:rsidRDefault="00275192" w:rsidP="00275192">
                      <w:pPr>
                        <w:rPr>
                          <w:rFonts w:ascii="Arial" w:eastAsia="Arial" w:hAnsi="Arial" w:cs="Arial"/>
                          <w:color w:val="3B3838" w:themeColor="background2" w:themeShade="40"/>
                        </w:rPr>
                      </w:pPr>
                      <w:r>
                        <w:rPr>
                          <w:rFonts w:ascii="Arial" w:eastAsia="Arial" w:hAnsi="Arial" w:cs="Arial"/>
                          <w:b/>
                          <w:color w:val="3B3838" w:themeColor="background2" w:themeShade="40"/>
                        </w:rPr>
                        <w:t>External:</w:t>
                      </w:r>
                      <w:r>
                        <w:rPr>
                          <w:rFonts w:ascii="Arial" w:eastAsia="Arial" w:hAnsi="Arial" w:cs="Arial"/>
                          <w:b/>
                          <w:color w:val="3B3838" w:themeColor="background2" w:themeShade="40"/>
                        </w:rPr>
                        <w:tab/>
                      </w:r>
                      <w:r>
                        <w:rPr>
                          <w:rFonts w:ascii="Arial" w:eastAsia="Arial" w:hAnsi="Arial" w:cs="Arial"/>
                          <w:color w:val="3B3838" w:themeColor="background2" w:themeShade="40"/>
                        </w:rPr>
                        <w:t>Including, but not limited to:</w:t>
                      </w:r>
                    </w:p>
                    <w:p w14:paraId="4EFEFD33" w14:textId="31C8E2A3" w:rsidR="00275192" w:rsidRPr="007642AC" w:rsidRDefault="00275192" w:rsidP="00DE68D6">
                      <w:pPr>
                        <w:rPr>
                          <w:rFonts w:ascii="Arial" w:eastAsia="Arial" w:hAnsi="Arial" w:cs="Arial"/>
                          <w:color w:val="3B3838" w:themeColor="background2" w:themeShade="40"/>
                        </w:rPr>
                      </w:pPr>
                      <w:r>
                        <w:rPr>
                          <w:rFonts w:ascii="Arial" w:eastAsia="Arial" w:hAnsi="Arial" w:cs="Arial"/>
                          <w:color w:val="3B3838" w:themeColor="background2" w:themeShade="40"/>
                        </w:rPr>
                        <w:tab/>
                      </w:r>
                      <w:r>
                        <w:rPr>
                          <w:rFonts w:ascii="Arial" w:eastAsia="Arial" w:hAnsi="Arial" w:cs="Arial"/>
                          <w:color w:val="3B3838" w:themeColor="background2" w:themeShade="40"/>
                        </w:rPr>
                        <w:tab/>
                      </w:r>
                      <w:r w:rsidRPr="007642AC">
                        <w:rPr>
                          <w:rFonts w:ascii="Arial" w:eastAsia="Arial" w:hAnsi="Arial" w:cs="Arial"/>
                          <w:color w:val="3B3838" w:themeColor="background2" w:themeShade="40"/>
                        </w:rPr>
                        <w:t>Community Hubs</w:t>
                      </w:r>
                    </w:p>
                    <w:p w14:paraId="33AB1ED5" w14:textId="5A2C6578" w:rsidR="00275192" w:rsidRPr="007642AC" w:rsidRDefault="00275192" w:rsidP="00DE68D6">
                      <w:pPr>
                        <w:rPr>
                          <w:rFonts w:ascii="Arial" w:eastAsia="Arial" w:hAnsi="Arial" w:cs="Arial"/>
                          <w:color w:val="3B3838" w:themeColor="background2" w:themeShade="40"/>
                        </w:rPr>
                      </w:pPr>
                      <w:r w:rsidRPr="007642AC">
                        <w:rPr>
                          <w:rFonts w:ascii="Arial" w:eastAsia="Arial" w:hAnsi="Arial" w:cs="Arial"/>
                          <w:color w:val="3B3838" w:themeColor="background2" w:themeShade="40"/>
                        </w:rPr>
                        <w:tab/>
                      </w:r>
                      <w:r w:rsidRPr="007642AC">
                        <w:rPr>
                          <w:rFonts w:ascii="Arial" w:eastAsia="Arial" w:hAnsi="Arial" w:cs="Arial"/>
                          <w:color w:val="3B3838" w:themeColor="background2" w:themeShade="40"/>
                        </w:rPr>
                        <w:tab/>
                      </w:r>
                      <w:r w:rsidR="00DE68D6" w:rsidRPr="007642AC">
                        <w:rPr>
                          <w:rFonts w:ascii="Arial" w:eastAsia="Arial" w:hAnsi="Arial" w:cs="Arial"/>
                          <w:color w:val="3B3838" w:themeColor="background2" w:themeShade="40"/>
                        </w:rPr>
                        <w:t>The Football Foundation</w:t>
                      </w:r>
                    </w:p>
                    <w:p w14:paraId="462F4012" w14:textId="5A7A59F6" w:rsidR="00275192" w:rsidRDefault="00DE68D6" w:rsidP="00275192">
                      <w:pPr>
                        <w:rPr>
                          <w:rFonts w:ascii="Arial" w:eastAsia="Arial" w:hAnsi="Arial" w:cs="Arial"/>
                          <w:color w:val="3B3838" w:themeColor="background2" w:themeShade="40"/>
                        </w:rPr>
                      </w:pPr>
                      <w:r w:rsidRPr="007642AC">
                        <w:rPr>
                          <w:rFonts w:ascii="Arial" w:eastAsia="Arial" w:hAnsi="Arial" w:cs="Arial"/>
                          <w:color w:val="3B3838" w:themeColor="background2" w:themeShade="40"/>
                        </w:rPr>
                        <w:tab/>
                      </w:r>
                      <w:r w:rsidRPr="007642AC">
                        <w:rPr>
                          <w:rFonts w:ascii="Arial" w:eastAsia="Arial" w:hAnsi="Arial" w:cs="Arial"/>
                          <w:color w:val="3B3838" w:themeColor="background2" w:themeShade="40"/>
                        </w:rPr>
                        <w:tab/>
                        <w:t>Sport England</w:t>
                      </w:r>
                    </w:p>
                    <w:p w14:paraId="22DA2516" w14:textId="0334A38D" w:rsidR="007642AC" w:rsidRPr="007642AC" w:rsidRDefault="007642AC" w:rsidP="00275192">
                      <w:pPr>
                        <w:rPr>
                          <w:rFonts w:ascii="Arial" w:eastAsia="Arial" w:hAnsi="Arial" w:cs="Arial"/>
                          <w:color w:val="3B3838" w:themeColor="background2" w:themeShade="40"/>
                        </w:rPr>
                      </w:pPr>
                      <w:r>
                        <w:rPr>
                          <w:rFonts w:ascii="Arial" w:eastAsia="Arial" w:hAnsi="Arial" w:cs="Arial"/>
                          <w:color w:val="3B3838" w:themeColor="background2" w:themeShade="40"/>
                        </w:rPr>
                        <w:tab/>
                      </w:r>
                      <w:r>
                        <w:rPr>
                          <w:rFonts w:ascii="Arial" w:eastAsia="Arial" w:hAnsi="Arial" w:cs="Arial"/>
                          <w:color w:val="3B3838" w:themeColor="background2" w:themeShade="40"/>
                        </w:rPr>
                        <w:tab/>
                        <w:t>Community groups and third sector partners</w:t>
                      </w:r>
                    </w:p>
                    <w:p w14:paraId="1DB9BA8C" w14:textId="77777777" w:rsidR="00275192" w:rsidRDefault="00275192" w:rsidP="00275192">
                      <w:pPr>
                        <w:rPr>
                          <w:rFonts w:ascii="Arial" w:eastAsia="Arial" w:hAnsi="Arial" w:cs="Arial"/>
                          <w:color w:val="3B3838" w:themeColor="background2" w:themeShade="40"/>
                        </w:rPr>
                      </w:pPr>
                    </w:p>
                    <w:p w14:paraId="098BFF2B" w14:textId="77777777" w:rsidR="00D8204B" w:rsidRPr="00C14BF7" w:rsidRDefault="00D8204B" w:rsidP="00D8204B">
                      <w:pPr>
                        <w:rPr>
                          <w:rFonts w:ascii="Arial" w:eastAsia="Arial" w:hAnsi="Arial" w:cs="Arial"/>
                          <w:b/>
                          <w:color w:val="3B3838" w:themeColor="background2" w:themeShade="40"/>
                        </w:rPr>
                      </w:pPr>
                      <w:r>
                        <w:rPr>
                          <w:rFonts w:ascii="Arial" w:eastAsia="Arial" w:hAnsi="Arial" w:cs="Arial"/>
                          <w:b/>
                          <w:color w:val="3B3838" w:themeColor="background2" w:themeShade="40"/>
                        </w:rPr>
                        <w:t>K</w:t>
                      </w:r>
                      <w:r w:rsidRPr="00C14BF7">
                        <w:rPr>
                          <w:rFonts w:ascii="Arial" w:eastAsia="Arial" w:hAnsi="Arial" w:cs="Arial"/>
                          <w:b/>
                          <w:color w:val="3B3838" w:themeColor="background2" w:themeShade="40"/>
                        </w:rPr>
                        <w:t>ey Performance Indicators</w:t>
                      </w:r>
                    </w:p>
                    <w:p w14:paraId="5922E71A" w14:textId="77777777" w:rsidR="007642AC" w:rsidRPr="00393B9F" w:rsidRDefault="007642AC" w:rsidP="00393B9F">
                      <w:pPr>
                        <w:jc w:val="both"/>
                        <w:rPr>
                          <w:rFonts w:ascii="Arial" w:eastAsia="Arial" w:hAnsi="Arial" w:cs="Arial"/>
                          <w:color w:val="3B3838" w:themeColor="background2" w:themeShade="40"/>
                        </w:rPr>
                      </w:pPr>
                    </w:p>
                    <w:p w14:paraId="2B08C6FC" w14:textId="454EFB2E" w:rsidR="007642AC" w:rsidRPr="00C14BF7" w:rsidRDefault="007642AC" w:rsidP="007642AC">
                      <w:pPr>
                        <w:pStyle w:val="ListParagraph"/>
                        <w:numPr>
                          <w:ilvl w:val="0"/>
                          <w:numId w:val="1"/>
                        </w:numPr>
                        <w:spacing w:line="240" w:lineRule="auto"/>
                        <w:jc w:val="both"/>
                        <w:rPr>
                          <w:rFonts w:ascii="Arial" w:eastAsia="Arial" w:hAnsi="Arial" w:cs="Arial"/>
                          <w:color w:val="3B3838" w:themeColor="background2" w:themeShade="40"/>
                          <w:sz w:val="24"/>
                          <w:szCs w:val="24"/>
                          <w:lang w:val="en-GB"/>
                        </w:rPr>
                      </w:pPr>
                      <w:r>
                        <w:rPr>
                          <w:rFonts w:ascii="Arial" w:eastAsia="Arial" w:hAnsi="Arial" w:cs="Arial"/>
                          <w:color w:val="3B3838" w:themeColor="background2" w:themeShade="40"/>
                          <w:sz w:val="24"/>
                          <w:szCs w:val="24"/>
                          <w:lang w:val="en-GB"/>
                        </w:rPr>
                        <w:t xml:space="preserve">The ATF project is </w:t>
                      </w:r>
                      <w:r>
                        <w:rPr>
                          <w:rFonts w:ascii="Arial" w:eastAsia="Arial" w:hAnsi="Arial" w:cs="Arial"/>
                          <w:color w:val="3B3838" w:themeColor="background2" w:themeShade="40"/>
                          <w:sz w:val="24"/>
                          <w:szCs w:val="24"/>
                          <w:lang w:val="en-GB"/>
                        </w:rPr>
                        <w:t>delivered within the allocated budget</w:t>
                      </w:r>
                      <w:r>
                        <w:rPr>
                          <w:rFonts w:ascii="Arial" w:eastAsia="Arial" w:hAnsi="Arial" w:cs="Arial"/>
                          <w:color w:val="3B3838" w:themeColor="background2" w:themeShade="40"/>
                          <w:sz w:val="24"/>
                          <w:szCs w:val="24"/>
                          <w:lang w:val="en-GB"/>
                        </w:rPr>
                        <w:t>.</w:t>
                      </w:r>
                    </w:p>
                    <w:p w14:paraId="0AC672AA" w14:textId="77777777" w:rsidR="007642AC" w:rsidRPr="00C14BF7" w:rsidRDefault="007642AC" w:rsidP="007642AC">
                      <w:pPr>
                        <w:pStyle w:val="ListParagraph"/>
                        <w:spacing w:line="240" w:lineRule="auto"/>
                        <w:ind w:left="360"/>
                        <w:jc w:val="both"/>
                        <w:rPr>
                          <w:rFonts w:ascii="Arial" w:eastAsia="Arial" w:hAnsi="Arial" w:cs="Arial"/>
                          <w:color w:val="3B3838" w:themeColor="background2" w:themeShade="40"/>
                          <w:sz w:val="24"/>
                          <w:szCs w:val="24"/>
                          <w:lang w:val="en-GB"/>
                        </w:rPr>
                      </w:pPr>
                    </w:p>
                    <w:p w14:paraId="0EFABD36" w14:textId="33F6941E" w:rsidR="00393B9F" w:rsidRDefault="007642AC" w:rsidP="00393B9F">
                      <w:pPr>
                        <w:pStyle w:val="ListParagraph"/>
                        <w:numPr>
                          <w:ilvl w:val="0"/>
                          <w:numId w:val="1"/>
                        </w:numPr>
                        <w:spacing w:line="240" w:lineRule="auto"/>
                        <w:jc w:val="both"/>
                        <w:rPr>
                          <w:rFonts w:ascii="Arial" w:eastAsia="Arial" w:hAnsi="Arial" w:cs="Arial"/>
                          <w:color w:val="3B3838" w:themeColor="background2" w:themeShade="40"/>
                          <w:sz w:val="24"/>
                          <w:szCs w:val="24"/>
                          <w:lang w:val="en-GB"/>
                        </w:rPr>
                      </w:pPr>
                      <w:r>
                        <w:rPr>
                          <w:rFonts w:ascii="Arial" w:eastAsia="Arial" w:hAnsi="Arial" w:cs="Arial"/>
                          <w:color w:val="3B3838" w:themeColor="background2" w:themeShade="40"/>
                          <w:sz w:val="24"/>
                          <w:szCs w:val="24"/>
                          <w:lang w:val="en-GB"/>
                        </w:rPr>
                        <w:t xml:space="preserve">Ensuring the </w:t>
                      </w:r>
                      <w:r>
                        <w:rPr>
                          <w:rFonts w:ascii="Arial" w:eastAsia="Arial" w:hAnsi="Arial" w:cs="Arial"/>
                          <w:color w:val="3B3838" w:themeColor="background2" w:themeShade="40"/>
                          <w:sz w:val="24"/>
                          <w:szCs w:val="24"/>
                          <w:lang w:val="en-GB"/>
                        </w:rPr>
                        <w:t xml:space="preserve">programme meets all KPI’s and sustainable partnerships </w:t>
                      </w:r>
                      <w:r w:rsidR="00826B93">
                        <w:rPr>
                          <w:rFonts w:ascii="Arial" w:eastAsia="Arial" w:hAnsi="Arial" w:cs="Arial"/>
                          <w:color w:val="3B3838" w:themeColor="background2" w:themeShade="40"/>
                          <w:sz w:val="24"/>
                          <w:szCs w:val="24"/>
                          <w:lang w:val="en-GB"/>
                        </w:rPr>
                        <w:t xml:space="preserve">are formed </w:t>
                      </w:r>
                      <w:r>
                        <w:rPr>
                          <w:rFonts w:ascii="Arial" w:eastAsia="Arial" w:hAnsi="Arial" w:cs="Arial"/>
                          <w:color w:val="3B3838" w:themeColor="background2" w:themeShade="40"/>
                          <w:sz w:val="24"/>
                          <w:szCs w:val="24"/>
                          <w:lang w:val="en-GB"/>
                        </w:rPr>
                        <w:t xml:space="preserve">with a </w:t>
                      </w:r>
                      <w:r w:rsidR="00826B93">
                        <w:rPr>
                          <w:rFonts w:ascii="Arial" w:eastAsia="Arial" w:hAnsi="Arial" w:cs="Arial"/>
                          <w:color w:val="3B3838" w:themeColor="background2" w:themeShade="40"/>
                          <w:sz w:val="24"/>
                          <w:szCs w:val="24"/>
                          <w:lang w:val="en-GB"/>
                        </w:rPr>
                        <w:t xml:space="preserve">diverse </w:t>
                      </w:r>
                      <w:r>
                        <w:rPr>
                          <w:rFonts w:ascii="Arial" w:eastAsia="Arial" w:hAnsi="Arial" w:cs="Arial"/>
                          <w:color w:val="3B3838" w:themeColor="background2" w:themeShade="40"/>
                          <w:sz w:val="24"/>
                          <w:szCs w:val="24"/>
                          <w:lang w:val="en-GB"/>
                        </w:rPr>
                        <w:t>range of community groups within Dewsbury</w:t>
                      </w:r>
                      <w:r w:rsidR="00826B93">
                        <w:rPr>
                          <w:rFonts w:ascii="Arial" w:eastAsia="Arial" w:hAnsi="Arial" w:cs="Arial"/>
                          <w:color w:val="3B3838" w:themeColor="background2" w:themeShade="40"/>
                          <w:sz w:val="24"/>
                          <w:szCs w:val="24"/>
                          <w:lang w:val="en-GB"/>
                        </w:rPr>
                        <w:t>.</w:t>
                      </w:r>
                    </w:p>
                    <w:p w14:paraId="443967F4" w14:textId="77777777" w:rsidR="00393B9F" w:rsidRPr="00393B9F" w:rsidRDefault="00393B9F" w:rsidP="00393B9F">
                      <w:pPr>
                        <w:pStyle w:val="ListParagraph"/>
                        <w:rPr>
                          <w:rFonts w:ascii="Arial" w:eastAsia="Arial" w:hAnsi="Arial" w:cs="Arial"/>
                          <w:color w:val="3B3838" w:themeColor="background2" w:themeShade="40"/>
                          <w:sz w:val="24"/>
                          <w:szCs w:val="24"/>
                          <w:lang w:val="en-GB"/>
                        </w:rPr>
                      </w:pPr>
                    </w:p>
                    <w:p w14:paraId="624CC8CA" w14:textId="2E2A4831" w:rsidR="00D8204B" w:rsidRPr="00826B93" w:rsidRDefault="00826B93" w:rsidP="00393B9F">
                      <w:pPr>
                        <w:pStyle w:val="ListParagraph"/>
                        <w:numPr>
                          <w:ilvl w:val="0"/>
                          <w:numId w:val="1"/>
                        </w:numPr>
                        <w:spacing w:line="240" w:lineRule="auto"/>
                        <w:jc w:val="both"/>
                        <w:rPr>
                          <w:rFonts w:ascii="Arial" w:eastAsia="Arial" w:hAnsi="Arial" w:cs="Arial"/>
                          <w:color w:val="3B3838" w:themeColor="background2" w:themeShade="40"/>
                          <w:sz w:val="24"/>
                          <w:szCs w:val="24"/>
                          <w:lang w:val="en-GB"/>
                        </w:rPr>
                      </w:pPr>
                      <w:r>
                        <w:rPr>
                          <w:rFonts w:ascii="Arial" w:eastAsia="Arial" w:hAnsi="Arial" w:cs="Arial"/>
                          <w:color w:val="3B3838" w:themeColor="background2" w:themeShade="40"/>
                          <w:sz w:val="24"/>
                          <w:szCs w:val="24"/>
                          <w:lang w:val="en-GB"/>
                        </w:rPr>
                        <w:t>There is i</w:t>
                      </w:r>
                      <w:r w:rsidR="00393B9F" w:rsidRPr="00C14BF7">
                        <w:rPr>
                          <w:rFonts w:ascii="Arial" w:eastAsia="Arial" w:hAnsi="Arial" w:cs="Arial"/>
                          <w:color w:val="3B3838" w:themeColor="background2" w:themeShade="40"/>
                          <w:sz w:val="24"/>
                          <w:szCs w:val="24"/>
                          <w:lang w:val="en-GB"/>
                        </w:rPr>
                        <w:t xml:space="preserve">mproved </w:t>
                      </w:r>
                      <w:r w:rsidR="00393B9F">
                        <w:rPr>
                          <w:rFonts w:ascii="Arial" w:eastAsia="Arial" w:hAnsi="Arial" w:cs="Arial"/>
                          <w:color w:val="3B3838" w:themeColor="background2" w:themeShade="40"/>
                          <w:sz w:val="24"/>
                          <w:szCs w:val="24"/>
                          <w:lang w:val="en-GB"/>
                        </w:rPr>
                        <w:t>health and wellbeing of programme participants, measured by a range of different health indicator tools</w:t>
                      </w:r>
                      <w:r>
                        <w:rPr>
                          <w:rFonts w:ascii="Arial" w:eastAsia="Arial" w:hAnsi="Arial" w:cs="Arial"/>
                          <w:color w:val="3B3838" w:themeColor="background2" w:themeShade="40"/>
                          <w:sz w:val="24"/>
                          <w:szCs w:val="24"/>
                          <w:lang w:val="en-GB"/>
                        </w:rPr>
                        <w:t xml:space="preserve"> and this data is </w:t>
                      </w:r>
                    </w:p>
                    <w:p w14:paraId="370642DD" w14:textId="77777777" w:rsidR="0052317D" w:rsidRPr="004B451A" w:rsidRDefault="0052317D" w:rsidP="0052317D">
                      <w:pPr>
                        <w:rPr>
                          <w:rFonts w:ascii="Arial" w:eastAsia="Arial" w:hAnsi="Arial" w:cs="Arial"/>
                          <w:color w:val="3B3838" w:themeColor="background2" w:themeShade="40"/>
                          <w:sz w:val="20"/>
                          <w:szCs w:val="20"/>
                        </w:rPr>
                      </w:pPr>
                    </w:p>
                    <w:p w14:paraId="45D5BD12" w14:textId="77777777" w:rsidR="0052317D" w:rsidRDefault="0052317D" w:rsidP="0052317D">
                      <w:pPr>
                        <w:rPr>
                          <w:rFonts w:ascii="Arial" w:eastAsia="Arial" w:hAnsi="Arial" w:cs="Arial"/>
                          <w:b/>
                          <w:color w:val="3B3838" w:themeColor="background2" w:themeShade="40"/>
                        </w:rPr>
                      </w:pPr>
                      <w:r>
                        <w:rPr>
                          <w:rFonts w:ascii="Arial" w:eastAsia="Arial" w:hAnsi="Arial" w:cs="Arial"/>
                          <w:b/>
                          <w:color w:val="3B3838" w:themeColor="background2" w:themeShade="40"/>
                        </w:rPr>
                        <w:t>Role Specific Responsibilities</w:t>
                      </w:r>
                    </w:p>
                    <w:p w14:paraId="33C338AD" w14:textId="77777777" w:rsidR="0052317D" w:rsidRDefault="0052317D" w:rsidP="0052317D">
                      <w:pPr>
                        <w:rPr>
                          <w:rFonts w:ascii="Arial" w:eastAsia="Arial" w:hAnsi="Arial" w:cs="Arial"/>
                          <w:b/>
                          <w:color w:val="3B3838" w:themeColor="background2" w:themeShade="40"/>
                        </w:rPr>
                      </w:pPr>
                    </w:p>
                    <w:p w14:paraId="7F17DAA8" w14:textId="144BEDA8" w:rsidR="00BB4FB6" w:rsidRDefault="00BB4FB6" w:rsidP="0052317D">
                      <w:pPr>
                        <w:rPr>
                          <w:rFonts w:ascii="Arial" w:eastAsia="Arial" w:hAnsi="Arial" w:cs="Arial"/>
                          <w:b/>
                          <w:bCs/>
                          <w:color w:val="3B3838" w:themeColor="background2" w:themeShade="40"/>
                        </w:rPr>
                      </w:pPr>
                      <w:r>
                        <w:rPr>
                          <w:rFonts w:ascii="Arial" w:eastAsia="Arial" w:hAnsi="Arial" w:cs="Arial"/>
                          <w:b/>
                          <w:bCs/>
                          <w:color w:val="3B3838" w:themeColor="background2" w:themeShade="40"/>
                        </w:rPr>
                        <w:t>Strategic/Operational</w:t>
                      </w:r>
                    </w:p>
                    <w:p w14:paraId="3FE8F90F" w14:textId="77777777" w:rsidR="00BB4FB6" w:rsidRPr="00BB4FB6" w:rsidRDefault="00BB4FB6" w:rsidP="0052317D">
                      <w:pPr>
                        <w:rPr>
                          <w:rFonts w:ascii="Arial" w:eastAsia="Arial" w:hAnsi="Arial" w:cs="Arial"/>
                          <w:b/>
                          <w:bCs/>
                          <w:color w:val="3B3838" w:themeColor="background2" w:themeShade="40"/>
                        </w:rPr>
                      </w:pPr>
                    </w:p>
                    <w:p w14:paraId="63621638" w14:textId="6DE4D6F8" w:rsidR="0052317D" w:rsidRPr="00C14BF7" w:rsidRDefault="0052317D" w:rsidP="0052317D">
                      <w:pPr>
                        <w:rPr>
                          <w:rFonts w:ascii="Arial" w:eastAsia="Arial" w:hAnsi="Arial" w:cs="Arial"/>
                          <w:color w:val="3B3838" w:themeColor="background2" w:themeShade="40"/>
                        </w:rPr>
                      </w:pPr>
                      <w:r w:rsidRPr="00C14BF7">
                        <w:rPr>
                          <w:rFonts w:ascii="Arial" w:eastAsia="Arial" w:hAnsi="Arial" w:cs="Arial"/>
                          <w:color w:val="3B3838" w:themeColor="background2" w:themeShade="40"/>
                        </w:rPr>
                        <w:t>The post holder will be required to:</w:t>
                      </w:r>
                    </w:p>
                    <w:p w14:paraId="44FB4639" w14:textId="77777777" w:rsidR="0052317D" w:rsidRPr="00C14BF7" w:rsidRDefault="0052317D" w:rsidP="0052317D">
                      <w:pPr>
                        <w:jc w:val="both"/>
                        <w:rPr>
                          <w:rFonts w:ascii="Arial" w:eastAsia="Arial" w:hAnsi="Arial" w:cs="Arial"/>
                          <w:color w:val="3B3838" w:themeColor="background2" w:themeShade="40"/>
                        </w:rPr>
                      </w:pPr>
                    </w:p>
                    <w:p w14:paraId="76C1D76A" w14:textId="6D9AD4C6" w:rsidR="0052317D" w:rsidRDefault="00BB4FB6" w:rsidP="0052317D">
                      <w:pPr>
                        <w:pStyle w:val="ListParagraph"/>
                        <w:numPr>
                          <w:ilvl w:val="0"/>
                          <w:numId w:val="2"/>
                        </w:numPr>
                        <w:spacing w:line="240" w:lineRule="auto"/>
                        <w:jc w:val="both"/>
                        <w:rPr>
                          <w:rFonts w:ascii="Arial" w:eastAsia="Arial" w:hAnsi="Arial" w:cs="Arial"/>
                          <w:color w:val="3B3838" w:themeColor="background2" w:themeShade="40"/>
                          <w:sz w:val="24"/>
                          <w:szCs w:val="24"/>
                          <w:lang w:val="en-GB"/>
                        </w:rPr>
                      </w:pPr>
                      <w:r>
                        <w:rPr>
                          <w:rFonts w:ascii="Arial" w:eastAsia="Arial" w:hAnsi="Arial" w:cs="Arial"/>
                          <w:color w:val="3B3838" w:themeColor="background2" w:themeShade="40"/>
                          <w:sz w:val="24"/>
                          <w:szCs w:val="24"/>
                          <w:lang w:val="en-GB"/>
                        </w:rPr>
                        <w:t>Act as the programme’s main point of contact, working in collaboration with the Football Foundation and Sport England</w:t>
                      </w:r>
                      <w:r w:rsidR="00DE68D6">
                        <w:rPr>
                          <w:rFonts w:ascii="Arial" w:eastAsia="Arial" w:hAnsi="Arial" w:cs="Arial"/>
                          <w:color w:val="3B3838" w:themeColor="background2" w:themeShade="40"/>
                          <w:sz w:val="24"/>
                          <w:szCs w:val="24"/>
                          <w:lang w:val="en-GB"/>
                        </w:rPr>
                        <w:t>, providing progress updates as required over the duration of the programme.</w:t>
                      </w:r>
                    </w:p>
                    <w:p w14:paraId="0571EE21" w14:textId="77777777" w:rsidR="0052317D" w:rsidRDefault="0052317D" w:rsidP="0052317D">
                      <w:pPr>
                        <w:pStyle w:val="ListParagraph"/>
                        <w:spacing w:line="240" w:lineRule="auto"/>
                        <w:ind w:left="360"/>
                        <w:jc w:val="both"/>
                        <w:rPr>
                          <w:rFonts w:ascii="Arial" w:eastAsia="Arial" w:hAnsi="Arial" w:cs="Arial"/>
                          <w:color w:val="3B3838" w:themeColor="background2" w:themeShade="40"/>
                          <w:sz w:val="24"/>
                          <w:szCs w:val="24"/>
                          <w:lang w:val="en-GB"/>
                        </w:rPr>
                      </w:pPr>
                    </w:p>
                    <w:p w14:paraId="7EC91BC3" w14:textId="0944FBFB" w:rsidR="0052317D" w:rsidRDefault="00EC42D4" w:rsidP="0052317D">
                      <w:pPr>
                        <w:pStyle w:val="ListParagraph"/>
                        <w:numPr>
                          <w:ilvl w:val="0"/>
                          <w:numId w:val="2"/>
                        </w:numPr>
                        <w:spacing w:line="240" w:lineRule="auto"/>
                        <w:jc w:val="both"/>
                        <w:rPr>
                          <w:rFonts w:ascii="Arial" w:eastAsia="Arial" w:hAnsi="Arial" w:cs="Arial"/>
                          <w:color w:val="3B3838" w:themeColor="background2" w:themeShade="40"/>
                          <w:sz w:val="24"/>
                          <w:szCs w:val="24"/>
                          <w:lang w:val="en-GB"/>
                        </w:rPr>
                      </w:pPr>
                      <w:r>
                        <w:rPr>
                          <w:rFonts w:ascii="Arial" w:eastAsia="Arial" w:hAnsi="Arial" w:cs="Arial"/>
                          <w:color w:val="3B3838" w:themeColor="background2" w:themeShade="40"/>
                          <w:sz w:val="24"/>
                          <w:szCs w:val="24"/>
                          <w:lang w:val="en-GB"/>
                        </w:rPr>
                        <w:t>Manage the project delivery plan and budget, ensuring both are kept updated over the duration of the programme.</w:t>
                      </w:r>
                    </w:p>
                    <w:p w14:paraId="043AF564" w14:textId="77777777" w:rsidR="0052317D" w:rsidRPr="002F3AFE" w:rsidRDefault="0052317D" w:rsidP="0052317D">
                      <w:pPr>
                        <w:pStyle w:val="ListParagraph"/>
                        <w:spacing w:line="240" w:lineRule="auto"/>
                        <w:rPr>
                          <w:rFonts w:ascii="Arial" w:eastAsia="Arial" w:hAnsi="Arial" w:cs="Arial"/>
                          <w:color w:val="3B3838" w:themeColor="background2" w:themeShade="40"/>
                          <w:sz w:val="24"/>
                          <w:szCs w:val="24"/>
                          <w:lang w:val="en-GB"/>
                        </w:rPr>
                      </w:pPr>
                    </w:p>
                    <w:p w14:paraId="64E4A005" w14:textId="7C628D2B" w:rsidR="0052317D" w:rsidRPr="004B451A" w:rsidRDefault="00EC42D4" w:rsidP="0052317D">
                      <w:pPr>
                        <w:pStyle w:val="ListParagraph"/>
                        <w:numPr>
                          <w:ilvl w:val="0"/>
                          <w:numId w:val="2"/>
                        </w:numPr>
                        <w:spacing w:line="240" w:lineRule="auto"/>
                        <w:jc w:val="both"/>
                        <w:rPr>
                          <w:rFonts w:ascii="Arial" w:eastAsia="Arial" w:hAnsi="Arial" w:cs="Arial"/>
                          <w:color w:val="3B3838" w:themeColor="background2" w:themeShade="40"/>
                          <w:sz w:val="24"/>
                          <w:szCs w:val="24"/>
                          <w:lang w:val="en-GB"/>
                        </w:rPr>
                      </w:pPr>
                      <w:r>
                        <w:rPr>
                          <w:rFonts w:ascii="Arial" w:eastAsia="Arial" w:hAnsi="Arial" w:cs="Arial"/>
                          <w:color w:val="3B3838" w:themeColor="background2" w:themeShade="40"/>
                          <w:sz w:val="24"/>
                          <w:szCs w:val="24"/>
                          <w:lang w:val="en-GB"/>
                        </w:rPr>
                        <w:t>Be the main point of contact for the programme evaluation and data collection partners and fully engage with the Community of Learning to share and learn best practice with and from other places.</w:t>
                      </w:r>
                    </w:p>
                    <w:p w14:paraId="31DBBD7A" w14:textId="77777777" w:rsidR="0052317D" w:rsidRPr="004B451A" w:rsidRDefault="0052317D" w:rsidP="0052317D">
                      <w:pPr>
                        <w:pStyle w:val="ListParagraph"/>
                        <w:spacing w:line="240" w:lineRule="auto"/>
                        <w:rPr>
                          <w:rFonts w:ascii="Arial" w:eastAsia="Arial" w:hAnsi="Arial" w:cs="Arial"/>
                          <w:color w:val="3B3838" w:themeColor="background2" w:themeShade="40"/>
                          <w:sz w:val="24"/>
                          <w:szCs w:val="24"/>
                          <w:lang w:val="en-GB"/>
                        </w:rPr>
                      </w:pPr>
                    </w:p>
                    <w:p w14:paraId="5600CD1B" w14:textId="3C3AEF85" w:rsidR="0052317D" w:rsidRPr="004B451A" w:rsidRDefault="00EC42D4" w:rsidP="0052317D">
                      <w:pPr>
                        <w:pStyle w:val="ListParagraph"/>
                        <w:numPr>
                          <w:ilvl w:val="0"/>
                          <w:numId w:val="2"/>
                        </w:numPr>
                        <w:spacing w:line="240" w:lineRule="auto"/>
                        <w:jc w:val="both"/>
                        <w:rPr>
                          <w:color w:val="3B3838" w:themeColor="background2" w:themeShade="40"/>
                          <w:sz w:val="24"/>
                          <w:szCs w:val="24"/>
                        </w:rPr>
                      </w:pPr>
                      <w:r>
                        <w:rPr>
                          <w:rFonts w:ascii="Arial" w:eastAsia="Arial" w:hAnsi="Arial" w:cs="Arial"/>
                          <w:color w:val="3B3838" w:themeColor="background2" w:themeShade="40"/>
                          <w:sz w:val="24"/>
                          <w:szCs w:val="24"/>
                          <w:lang w:val="en-GB"/>
                        </w:rPr>
                        <w:t>Manage and implement the monitoring, evaluation, and learning plan (including key performance indicators and outcomes), liaising with programme stakeholders as required and reporting against the requirements set out in the plan.</w:t>
                      </w:r>
                    </w:p>
                    <w:p w14:paraId="77C97233" w14:textId="77777777" w:rsidR="0052317D" w:rsidRPr="004B451A" w:rsidRDefault="0052317D" w:rsidP="0052317D">
                      <w:pPr>
                        <w:pStyle w:val="ListParagraph"/>
                        <w:spacing w:line="240" w:lineRule="auto"/>
                        <w:ind w:left="360"/>
                        <w:jc w:val="both"/>
                        <w:rPr>
                          <w:color w:val="3B3838" w:themeColor="background2" w:themeShade="40"/>
                          <w:sz w:val="24"/>
                          <w:szCs w:val="24"/>
                        </w:rPr>
                      </w:pPr>
                    </w:p>
                    <w:p w14:paraId="062F163A" w14:textId="4CF4101F" w:rsidR="0052317D" w:rsidRPr="004B451A" w:rsidRDefault="00EC42D4" w:rsidP="00EC42D4">
                      <w:pPr>
                        <w:pStyle w:val="ListParagraph"/>
                        <w:numPr>
                          <w:ilvl w:val="0"/>
                          <w:numId w:val="3"/>
                        </w:numPr>
                        <w:spacing w:line="240" w:lineRule="auto"/>
                        <w:jc w:val="both"/>
                        <w:rPr>
                          <w:rFonts w:ascii="Arial" w:eastAsia="Arial" w:hAnsi="Arial" w:cs="Arial"/>
                          <w:color w:val="3B3838" w:themeColor="background2" w:themeShade="40"/>
                          <w:sz w:val="24"/>
                          <w:szCs w:val="24"/>
                          <w:bdr w:val="none" w:sz="0" w:space="0" w:color="auto"/>
                          <w:lang w:val="en-GB" w:eastAsia="en-US"/>
                        </w:rPr>
                      </w:pPr>
                      <w:r>
                        <w:rPr>
                          <w:rFonts w:ascii="Arial" w:eastAsia="Arial" w:hAnsi="Arial" w:cs="Arial"/>
                          <w:color w:val="3B3838" w:themeColor="background2" w:themeShade="40"/>
                          <w:sz w:val="24"/>
                          <w:szCs w:val="24"/>
                          <w:bdr w:val="none" w:sz="0" w:space="0" w:color="auto"/>
                          <w:lang w:val="en-GB" w:eastAsia="en-US"/>
                        </w:rPr>
                        <w:t>Facilitate and manage the relationships with local programme stakeholders (consortium members and wider programme partners), while developing new local relationships with community groups, organisations, and service users.</w:t>
                      </w:r>
                    </w:p>
                    <w:p w14:paraId="577460BF" w14:textId="77777777" w:rsidR="0052317D" w:rsidRPr="004B451A" w:rsidRDefault="0052317D" w:rsidP="0052317D">
                      <w:pPr>
                        <w:pStyle w:val="ListParagraph"/>
                        <w:spacing w:line="240" w:lineRule="auto"/>
                        <w:ind w:left="360"/>
                        <w:rPr>
                          <w:rFonts w:ascii="Arial" w:eastAsia="Arial" w:hAnsi="Arial" w:cs="Arial"/>
                          <w:color w:val="3B3838" w:themeColor="background2" w:themeShade="40"/>
                          <w:sz w:val="24"/>
                          <w:szCs w:val="24"/>
                          <w:bdr w:val="none" w:sz="0" w:space="0" w:color="auto"/>
                          <w:lang w:val="en-GB" w:eastAsia="en-US"/>
                        </w:rPr>
                      </w:pPr>
                    </w:p>
                    <w:p w14:paraId="26B069A3" w14:textId="684E0A1D" w:rsidR="0052317D" w:rsidRPr="004B451A" w:rsidRDefault="00EC42D4" w:rsidP="001E5463">
                      <w:pPr>
                        <w:pStyle w:val="ListParagraph"/>
                        <w:numPr>
                          <w:ilvl w:val="0"/>
                          <w:numId w:val="3"/>
                        </w:numPr>
                        <w:spacing w:line="240" w:lineRule="auto"/>
                        <w:jc w:val="both"/>
                        <w:rPr>
                          <w:rFonts w:ascii="Arial" w:eastAsia="Arial" w:hAnsi="Arial" w:cs="Arial"/>
                          <w:color w:val="3B3838" w:themeColor="background2" w:themeShade="40"/>
                          <w:sz w:val="24"/>
                          <w:szCs w:val="24"/>
                          <w:bdr w:val="none" w:sz="0" w:space="0" w:color="auto"/>
                          <w:lang w:val="en-GB" w:eastAsia="en-US"/>
                        </w:rPr>
                      </w:pPr>
                      <w:r>
                        <w:rPr>
                          <w:rFonts w:ascii="Arial" w:eastAsia="Arial" w:hAnsi="Arial" w:cs="Arial"/>
                          <w:color w:val="3B3838" w:themeColor="background2" w:themeShade="40"/>
                          <w:sz w:val="24"/>
                          <w:szCs w:val="24"/>
                          <w:bdr w:val="none" w:sz="0" w:space="0" w:color="auto"/>
                          <w:lang w:val="en-GB" w:eastAsia="en-US"/>
                        </w:rPr>
                        <w:t>Coordinate and support ongoing community engagement and capacity building in the place, ensuring that the delivery plan and approach are informed by the insight and learning, and that the local community has ownership of these.</w:t>
                      </w:r>
                    </w:p>
                    <w:p w14:paraId="58D15B6B" w14:textId="77777777" w:rsidR="0052317D" w:rsidRPr="004B451A" w:rsidRDefault="0052317D" w:rsidP="0052317D">
                      <w:pPr>
                        <w:pStyle w:val="ListParagraph"/>
                        <w:spacing w:line="240" w:lineRule="auto"/>
                        <w:ind w:left="360"/>
                        <w:rPr>
                          <w:rFonts w:ascii="Arial" w:eastAsia="Arial" w:hAnsi="Arial" w:cs="Arial"/>
                          <w:color w:val="3B3838" w:themeColor="background2" w:themeShade="40"/>
                          <w:sz w:val="24"/>
                          <w:szCs w:val="24"/>
                          <w:bdr w:val="none" w:sz="0" w:space="0" w:color="auto"/>
                          <w:lang w:val="en-GB" w:eastAsia="en-US"/>
                        </w:rPr>
                      </w:pPr>
                    </w:p>
                    <w:p w14:paraId="72AD0377" w14:textId="2EB0C7D2" w:rsidR="0052317D" w:rsidRPr="00363153" w:rsidRDefault="00EC42D4" w:rsidP="00EC42D4">
                      <w:pPr>
                        <w:pStyle w:val="ListParagraph"/>
                        <w:numPr>
                          <w:ilvl w:val="0"/>
                          <w:numId w:val="3"/>
                        </w:numPr>
                        <w:spacing w:line="240" w:lineRule="auto"/>
                        <w:jc w:val="both"/>
                        <w:rPr>
                          <w:rFonts w:ascii="Arial" w:eastAsia="Arial" w:hAnsi="Arial" w:cs="Arial"/>
                          <w:color w:val="3B3838" w:themeColor="background2" w:themeShade="40"/>
                          <w:sz w:val="24"/>
                          <w:szCs w:val="24"/>
                          <w:bdr w:val="none" w:sz="0" w:space="0" w:color="auto"/>
                          <w:lang w:val="en-GB" w:eastAsia="en-US"/>
                        </w:rPr>
                      </w:pPr>
                      <w:r>
                        <w:rPr>
                          <w:rFonts w:ascii="Arial" w:eastAsia="Arial" w:hAnsi="Arial" w:cs="Arial"/>
                          <w:color w:val="3B3838" w:themeColor="background2" w:themeShade="40"/>
                          <w:sz w:val="24"/>
                          <w:szCs w:val="24"/>
                          <w:bdr w:val="none" w:sz="0" w:space="0" w:color="auto"/>
                          <w:lang w:val="en-GB" w:eastAsia="en-US"/>
                        </w:rPr>
                        <w:t>Manage the relationship with programme delivery agencies, ensuring the requirements set out within the grant terms and conditions are met, e.g., safeguarding requirements, data capture and analysis, etc.</w:t>
                      </w:r>
                    </w:p>
                    <w:p w14:paraId="726AE623" w14:textId="77777777" w:rsidR="0052317D" w:rsidRPr="00363153" w:rsidRDefault="0052317D" w:rsidP="0052317D">
                      <w:pPr>
                        <w:pStyle w:val="ListParagraph"/>
                        <w:spacing w:line="240" w:lineRule="auto"/>
                        <w:ind w:left="360"/>
                        <w:rPr>
                          <w:rFonts w:ascii="Arial" w:eastAsia="Arial" w:hAnsi="Arial" w:cs="Arial"/>
                          <w:color w:val="3B3838" w:themeColor="background2" w:themeShade="40"/>
                          <w:sz w:val="24"/>
                          <w:szCs w:val="24"/>
                          <w:bdr w:val="none" w:sz="0" w:space="0" w:color="auto"/>
                          <w:lang w:val="en-GB" w:eastAsia="en-US"/>
                        </w:rPr>
                      </w:pPr>
                    </w:p>
                    <w:p w14:paraId="0A0BBAF0" w14:textId="44BD65B2" w:rsidR="0052317D" w:rsidRPr="00363153" w:rsidRDefault="00EC42D4" w:rsidP="0052317D">
                      <w:pPr>
                        <w:pStyle w:val="ListParagraph"/>
                        <w:numPr>
                          <w:ilvl w:val="0"/>
                          <w:numId w:val="3"/>
                        </w:numPr>
                        <w:spacing w:line="240" w:lineRule="auto"/>
                        <w:jc w:val="both"/>
                        <w:rPr>
                          <w:rFonts w:ascii="Arial" w:eastAsia="Arial" w:hAnsi="Arial" w:cs="Arial"/>
                          <w:color w:val="3B3838" w:themeColor="background2" w:themeShade="40"/>
                          <w:sz w:val="24"/>
                          <w:szCs w:val="24"/>
                          <w:bdr w:val="none" w:sz="0" w:space="0" w:color="auto"/>
                          <w:lang w:val="en-GB" w:eastAsia="en-US"/>
                        </w:rPr>
                      </w:pPr>
                      <w:r>
                        <w:rPr>
                          <w:rFonts w:ascii="Arial" w:eastAsia="Arial" w:hAnsi="Arial" w:cs="Arial"/>
                          <w:color w:val="3B3838" w:themeColor="background2" w:themeShade="40"/>
                          <w:sz w:val="24"/>
                          <w:szCs w:val="24"/>
                          <w:bdr w:val="none" w:sz="0" w:space="0" w:color="auto"/>
                          <w:lang w:val="en-GB" w:eastAsia="en-US"/>
                        </w:rPr>
                        <w:t>Travel to key settings within Dewsbury and wider to meet the needs of the organisation and programme.</w:t>
                      </w:r>
                    </w:p>
                    <w:p w14:paraId="7F0F4427" w14:textId="77777777" w:rsidR="0052317D" w:rsidRDefault="0052317D" w:rsidP="0052317D">
                      <w:pPr>
                        <w:pStyle w:val="ListParagraph"/>
                        <w:spacing w:line="240" w:lineRule="auto"/>
                        <w:ind w:left="360"/>
                        <w:jc w:val="both"/>
                        <w:rPr>
                          <w:rFonts w:ascii="Arial" w:eastAsia="Arial" w:hAnsi="Arial" w:cs="Arial"/>
                          <w:color w:val="3B3838" w:themeColor="background2" w:themeShade="40"/>
                          <w:sz w:val="24"/>
                          <w:szCs w:val="24"/>
                          <w:lang w:val="en-GB"/>
                        </w:rPr>
                      </w:pPr>
                    </w:p>
                    <w:p w14:paraId="07B68A80" w14:textId="00BFCD44" w:rsidR="0052317D" w:rsidRPr="00363153" w:rsidRDefault="00A4301E" w:rsidP="001E5463">
                      <w:pPr>
                        <w:pStyle w:val="ListParagraph"/>
                        <w:numPr>
                          <w:ilvl w:val="0"/>
                          <w:numId w:val="3"/>
                        </w:numPr>
                        <w:spacing w:line="240" w:lineRule="auto"/>
                        <w:jc w:val="both"/>
                        <w:rPr>
                          <w:rFonts w:ascii="Arial" w:eastAsia="Arial" w:hAnsi="Arial" w:cs="Arial"/>
                          <w:color w:val="3B3838" w:themeColor="background2" w:themeShade="40"/>
                          <w:sz w:val="24"/>
                          <w:szCs w:val="24"/>
                          <w:bdr w:val="none" w:sz="0" w:space="0" w:color="auto"/>
                          <w:lang w:val="en-GB" w:eastAsia="en-US"/>
                        </w:rPr>
                      </w:pPr>
                      <w:r>
                        <w:rPr>
                          <w:rFonts w:ascii="Arial" w:eastAsia="Arial" w:hAnsi="Arial" w:cs="Arial"/>
                          <w:color w:val="3B3838" w:themeColor="background2" w:themeShade="40"/>
                          <w:sz w:val="24"/>
                          <w:szCs w:val="24"/>
                          <w:bdr w:val="none" w:sz="0" w:space="0" w:color="auto"/>
                          <w:lang w:val="en-GB" w:eastAsia="en-US"/>
                        </w:rPr>
                        <w:t>Develop and implement quality assurance systems and reporting mechanisms and provide information when required to the Huddersfield Town Foundation Senior Leadership Team, the Chief Executive Officer, and the Board of Trustees.</w:t>
                      </w:r>
                    </w:p>
                  </w:txbxContent>
                </v:textbox>
              </v:shape>
            </w:pict>
          </mc:Fallback>
        </mc:AlternateContent>
      </w:r>
      <w:r>
        <w:rPr>
          <w:noProof/>
          <w:lang w:eastAsia="en-GB"/>
        </w:rPr>
        <w:drawing>
          <wp:anchor distT="0" distB="0" distL="114300" distR="114300" simplePos="0" relativeHeight="251684864" behindDoc="1" locked="1" layoutInCell="1" allowOverlap="1" wp14:anchorId="5682D60C" wp14:editId="6D64B5C1">
            <wp:simplePos x="0" y="0"/>
            <wp:positionH relativeFrom="column">
              <wp:posOffset>0</wp:posOffset>
            </wp:positionH>
            <wp:positionV relativeFrom="paragraph">
              <wp:posOffset>0</wp:posOffset>
            </wp:positionV>
            <wp:extent cx="7663815" cy="10744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7663815" cy="10744200"/>
                    </a:xfrm>
                    <a:prstGeom prst="rect">
                      <a:avLst/>
                    </a:prstGeom>
                  </pic:spPr>
                </pic:pic>
              </a:graphicData>
            </a:graphic>
            <wp14:sizeRelH relativeFrom="margin">
              <wp14:pctWidth>0</wp14:pctWidth>
            </wp14:sizeRelH>
            <wp14:sizeRelV relativeFrom="margin">
              <wp14:pctHeight>0</wp14:pctHeight>
            </wp14:sizeRelV>
          </wp:anchor>
        </w:drawing>
      </w:r>
    </w:p>
    <w:p w14:paraId="0EA23FD3" w14:textId="79AD3C7A" w:rsidR="0052317D" w:rsidRDefault="0052317D">
      <w:pPr>
        <w:rPr>
          <w:noProof/>
          <w:lang w:eastAsia="en-GB"/>
        </w:rPr>
      </w:pPr>
      <w:r>
        <w:rPr>
          <w:noProof/>
          <w:lang w:eastAsia="en-GB"/>
        </w:rPr>
        <w:br w:type="page"/>
      </w:r>
    </w:p>
    <w:p w14:paraId="0AFDF218" w14:textId="29308843" w:rsidR="008E2D86" w:rsidRDefault="001E5463">
      <w:pPr>
        <w:rPr>
          <w:noProof/>
          <w:lang w:eastAsia="en-GB"/>
        </w:rPr>
      </w:pPr>
      <w:r>
        <w:rPr>
          <w:noProof/>
          <w:lang w:eastAsia="en-GB"/>
        </w:rPr>
        <w:lastRenderedPageBreak/>
        <mc:AlternateContent>
          <mc:Choice Requires="wps">
            <w:drawing>
              <wp:anchor distT="0" distB="0" distL="114300" distR="114300" simplePos="0" relativeHeight="251689984" behindDoc="0" locked="0" layoutInCell="1" allowOverlap="1" wp14:anchorId="45E83926" wp14:editId="32442E67">
                <wp:simplePos x="0" y="0"/>
                <wp:positionH relativeFrom="column">
                  <wp:posOffset>1257300</wp:posOffset>
                </wp:positionH>
                <wp:positionV relativeFrom="paragraph">
                  <wp:posOffset>152400</wp:posOffset>
                </wp:positionV>
                <wp:extent cx="6131169" cy="970915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6131169" cy="9709150"/>
                        </a:xfrm>
                        <a:prstGeom prst="rect">
                          <a:avLst/>
                        </a:prstGeom>
                        <a:noFill/>
                        <a:ln w="6350">
                          <a:noFill/>
                        </a:ln>
                      </wps:spPr>
                      <wps:txbx>
                        <w:txbxContent>
                          <w:p w14:paraId="21140A45" w14:textId="627D3C15" w:rsidR="001E5463" w:rsidRPr="004B451A" w:rsidRDefault="001E5463" w:rsidP="005927AA">
                            <w:pPr>
                              <w:pStyle w:val="ListParagraph"/>
                              <w:numPr>
                                <w:ilvl w:val="0"/>
                                <w:numId w:val="3"/>
                              </w:numPr>
                              <w:spacing w:line="240" w:lineRule="auto"/>
                              <w:jc w:val="both"/>
                              <w:rPr>
                                <w:rFonts w:ascii="Arial" w:eastAsia="Arial" w:hAnsi="Arial" w:cs="Arial"/>
                                <w:color w:val="3B3838" w:themeColor="background2" w:themeShade="40"/>
                                <w:sz w:val="24"/>
                                <w:szCs w:val="24"/>
                                <w:bdr w:val="none" w:sz="0" w:space="0" w:color="auto"/>
                                <w:lang w:val="en-GB" w:eastAsia="en-US"/>
                              </w:rPr>
                            </w:pPr>
                            <w:r w:rsidRPr="004B451A">
                              <w:rPr>
                                <w:rFonts w:ascii="Arial" w:eastAsia="Arial" w:hAnsi="Arial" w:cs="Arial"/>
                                <w:color w:val="3B3838" w:themeColor="background2" w:themeShade="40"/>
                                <w:sz w:val="24"/>
                                <w:szCs w:val="24"/>
                                <w:bdr w:val="none" w:sz="0" w:space="0" w:color="auto"/>
                                <w:lang w:val="en-GB" w:eastAsia="en-US"/>
                              </w:rPr>
                              <w:t xml:space="preserve">Undertake any other duties as required by </w:t>
                            </w:r>
                            <w:r>
                              <w:rPr>
                                <w:rFonts w:ascii="Arial" w:eastAsia="Arial" w:hAnsi="Arial" w:cs="Arial"/>
                                <w:color w:val="3B3838" w:themeColor="background2" w:themeShade="40"/>
                                <w:sz w:val="24"/>
                                <w:szCs w:val="24"/>
                                <w:bdr w:val="none" w:sz="0" w:space="0" w:color="auto"/>
                                <w:lang w:val="en-GB" w:eastAsia="en-US"/>
                              </w:rPr>
                              <w:t>t</w:t>
                            </w:r>
                            <w:r w:rsidRPr="004B451A">
                              <w:rPr>
                                <w:rFonts w:ascii="Arial" w:eastAsia="Arial" w:hAnsi="Arial" w:cs="Arial"/>
                                <w:color w:val="3B3838" w:themeColor="background2" w:themeShade="40"/>
                                <w:sz w:val="24"/>
                                <w:szCs w:val="24"/>
                                <w:bdr w:val="none" w:sz="0" w:space="0" w:color="auto"/>
                                <w:lang w:val="en-GB" w:eastAsia="en-US"/>
                              </w:rPr>
                              <w:t xml:space="preserve">he Huddersfield Town Foundation </w:t>
                            </w:r>
                            <w:r w:rsidR="00EC5015">
                              <w:rPr>
                                <w:rFonts w:ascii="Arial" w:eastAsia="Arial" w:hAnsi="Arial" w:cs="Arial"/>
                                <w:color w:val="3B3838" w:themeColor="background2" w:themeShade="40"/>
                                <w:sz w:val="24"/>
                                <w:szCs w:val="24"/>
                                <w:bdr w:val="none" w:sz="0" w:space="0" w:color="auto"/>
                                <w:lang w:val="en-GB" w:eastAsia="en-US"/>
                              </w:rPr>
                              <w:t xml:space="preserve">Chief Executive Officer, the </w:t>
                            </w:r>
                            <w:r w:rsidR="00A4301E">
                              <w:rPr>
                                <w:rFonts w:ascii="Arial" w:eastAsia="Arial" w:hAnsi="Arial" w:cs="Arial"/>
                                <w:color w:val="3B3838" w:themeColor="background2" w:themeShade="40"/>
                                <w:sz w:val="24"/>
                                <w:szCs w:val="24"/>
                                <w:bdr w:val="none" w:sz="0" w:space="0" w:color="auto"/>
                                <w:lang w:val="en-GB" w:eastAsia="en-US"/>
                              </w:rPr>
                              <w:t>Head of Health and Wellbeing</w:t>
                            </w:r>
                            <w:r w:rsidR="00EC5015">
                              <w:rPr>
                                <w:rFonts w:ascii="Arial" w:eastAsia="Arial" w:hAnsi="Arial" w:cs="Arial"/>
                                <w:color w:val="3B3838" w:themeColor="background2" w:themeShade="40"/>
                                <w:sz w:val="24"/>
                                <w:szCs w:val="24"/>
                                <w:bdr w:val="none" w:sz="0" w:space="0" w:color="auto"/>
                                <w:lang w:val="en-GB" w:eastAsia="en-US"/>
                              </w:rPr>
                              <w:t xml:space="preserve">, </w:t>
                            </w:r>
                            <w:r w:rsidRPr="004B451A">
                              <w:rPr>
                                <w:rFonts w:ascii="Arial" w:eastAsia="Arial" w:hAnsi="Arial" w:cs="Arial"/>
                                <w:color w:val="3B3838" w:themeColor="background2" w:themeShade="40"/>
                                <w:sz w:val="24"/>
                                <w:szCs w:val="24"/>
                                <w:bdr w:val="none" w:sz="0" w:space="0" w:color="auto"/>
                                <w:lang w:val="en-GB" w:eastAsia="en-US"/>
                              </w:rPr>
                              <w:t>and/or any other Senior Manager/Director.</w:t>
                            </w:r>
                          </w:p>
                          <w:p w14:paraId="61D4499B" w14:textId="77777777" w:rsidR="001E5463" w:rsidRPr="001E5463" w:rsidRDefault="001E5463" w:rsidP="005927AA">
                            <w:pPr>
                              <w:jc w:val="both"/>
                              <w:rPr>
                                <w:rFonts w:ascii="Arial" w:eastAsia="Arial" w:hAnsi="Arial" w:cs="Arial"/>
                                <w:color w:val="3B3838" w:themeColor="background2" w:themeShade="40"/>
                              </w:rPr>
                            </w:pPr>
                          </w:p>
                          <w:p w14:paraId="4CD5D722" w14:textId="77777777" w:rsidR="005927AA" w:rsidRPr="004B451A" w:rsidRDefault="005927AA" w:rsidP="005927AA">
                            <w:pPr>
                              <w:jc w:val="both"/>
                              <w:rPr>
                                <w:rFonts w:ascii="Arial" w:eastAsia="Arial" w:hAnsi="Arial" w:cs="Arial"/>
                                <w:b/>
                                <w:color w:val="3B3838" w:themeColor="background2" w:themeShade="40"/>
                              </w:rPr>
                            </w:pPr>
                            <w:bookmarkStart w:id="0" w:name="_Hlk85795232"/>
                            <w:r w:rsidRPr="004B451A">
                              <w:rPr>
                                <w:rFonts w:ascii="Arial" w:eastAsia="Arial" w:hAnsi="Arial" w:cs="Arial"/>
                                <w:b/>
                                <w:color w:val="3B3838" w:themeColor="background2" w:themeShade="40"/>
                              </w:rPr>
                              <w:t>Behaviour/Conduct</w:t>
                            </w:r>
                          </w:p>
                          <w:p w14:paraId="42AB077F" w14:textId="77777777" w:rsidR="005927AA" w:rsidRPr="004B451A" w:rsidRDefault="005927AA" w:rsidP="005927AA">
                            <w:pPr>
                              <w:rPr>
                                <w:color w:val="3B3838" w:themeColor="background2" w:themeShade="40"/>
                              </w:rPr>
                            </w:pPr>
                          </w:p>
                          <w:p w14:paraId="364B6C4D" w14:textId="77777777" w:rsidR="005927AA" w:rsidRPr="004B451A" w:rsidRDefault="005927AA" w:rsidP="005927AA">
                            <w:pPr>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The post holder will be required to:</w:t>
                            </w:r>
                          </w:p>
                          <w:p w14:paraId="0686A5A9" w14:textId="77777777" w:rsidR="005927AA" w:rsidRPr="004B451A" w:rsidRDefault="005927AA" w:rsidP="005927AA">
                            <w:pPr>
                              <w:jc w:val="both"/>
                              <w:rPr>
                                <w:rFonts w:ascii="Arial" w:eastAsia="Arial" w:hAnsi="Arial" w:cs="Arial"/>
                                <w:color w:val="3B3838" w:themeColor="background2" w:themeShade="40"/>
                              </w:rPr>
                            </w:pPr>
                          </w:p>
                          <w:p w14:paraId="768DF625" w14:textId="7EE1CD9A" w:rsidR="005927AA" w:rsidRPr="004B451A" w:rsidRDefault="005927AA" w:rsidP="005927AA">
                            <w:pPr>
                              <w:numPr>
                                <w:ilvl w:val="0"/>
                                <w:numId w:val="4"/>
                              </w:numPr>
                              <w:pBdr>
                                <w:top w:val="nil"/>
                                <w:left w:val="nil"/>
                                <w:bottom w:val="nil"/>
                                <w:right w:val="nil"/>
                                <w:between w:val="nil"/>
                                <w:bar w:val="nil"/>
                              </w:pBdr>
                              <w:ind w:left="360"/>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Be proactive with workload and interventions</w:t>
                            </w:r>
                            <w:r>
                              <w:rPr>
                                <w:rFonts w:ascii="Arial" w:eastAsia="Arial" w:hAnsi="Arial" w:cs="Arial"/>
                                <w:color w:val="3B3838" w:themeColor="background2" w:themeShade="40"/>
                              </w:rPr>
                              <w:t>.</w:t>
                            </w:r>
                          </w:p>
                          <w:p w14:paraId="3F28DAA9" w14:textId="77777777" w:rsidR="005927AA" w:rsidRPr="004B451A" w:rsidRDefault="005927AA" w:rsidP="005927AA">
                            <w:pPr>
                              <w:ind w:left="360"/>
                              <w:jc w:val="both"/>
                              <w:rPr>
                                <w:rFonts w:ascii="Arial" w:eastAsia="Arial" w:hAnsi="Arial" w:cs="Arial"/>
                                <w:color w:val="3B3838" w:themeColor="background2" w:themeShade="40"/>
                              </w:rPr>
                            </w:pPr>
                          </w:p>
                          <w:bookmarkEnd w:id="0"/>
                          <w:p w14:paraId="1D594A8E" w14:textId="15C37F6B" w:rsidR="005927AA" w:rsidRPr="004B451A" w:rsidRDefault="005927AA" w:rsidP="005927AA">
                            <w:pPr>
                              <w:numPr>
                                <w:ilvl w:val="0"/>
                                <w:numId w:val="4"/>
                              </w:numPr>
                              <w:pBdr>
                                <w:top w:val="nil"/>
                                <w:left w:val="nil"/>
                                <w:bottom w:val="nil"/>
                                <w:right w:val="nil"/>
                                <w:between w:val="nil"/>
                                <w:bar w:val="nil"/>
                              </w:pBdr>
                              <w:ind w:left="360"/>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Seek to continually develop their skills and knowledge</w:t>
                            </w:r>
                            <w:r>
                              <w:rPr>
                                <w:rFonts w:ascii="Arial" w:eastAsia="Arial" w:hAnsi="Arial" w:cs="Arial"/>
                                <w:color w:val="3B3838" w:themeColor="background2" w:themeShade="40"/>
                              </w:rPr>
                              <w:t>.</w:t>
                            </w:r>
                          </w:p>
                          <w:p w14:paraId="058DF62B" w14:textId="77777777" w:rsidR="005927AA" w:rsidRPr="004B451A" w:rsidRDefault="005927AA" w:rsidP="005927AA">
                            <w:pPr>
                              <w:rPr>
                                <w:color w:val="3B3838" w:themeColor="background2" w:themeShade="40"/>
                              </w:rPr>
                            </w:pPr>
                          </w:p>
                          <w:p w14:paraId="32297529" w14:textId="66213A94" w:rsidR="005927AA" w:rsidRPr="004B451A" w:rsidRDefault="005927AA" w:rsidP="005927AA">
                            <w:pPr>
                              <w:numPr>
                                <w:ilvl w:val="0"/>
                                <w:numId w:val="4"/>
                              </w:numPr>
                              <w:pBdr>
                                <w:top w:val="nil"/>
                                <w:left w:val="nil"/>
                                <w:bottom w:val="nil"/>
                                <w:right w:val="nil"/>
                                <w:between w:val="nil"/>
                                <w:bar w:val="nil"/>
                              </w:pBdr>
                              <w:ind w:left="360"/>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Adopt an organised and structured approach to fulfilling the duties and responsibilities of the role</w:t>
                            </w:r>
                            <w:r>
                              <w:rPr>
                                <w:rFonts w:ascii="Arial" w:eastAsia="Arial" w:hAnsi="Arial" w:cs="Arial"/>
                                <w:color w:val="3B3838" w:themeColor="background2" w:themeShade="40"/>
                              </w:rPr>
                              <w:t>.</w:t>
                            </w:r>
                          </w:p>
                          <w:p w14:paraId="7B807FCE" w14:textId="77777777" w:rsidR="005927AA" w:rsidRPr="004B451A" w:rsidRDefault="005927AA" w:rsidP="005927AA">
                            <w:pPr>
                              <w:jc w:val="both"/>
                              <w:rPr>
                                <w:rFonts w:ascii="Arial" w:eastAsia="Arial" w:hAnsi="Arial" w:cs="Arial"/>
                                <w:color w:val="3B3838" w:themeColor="background2" w:themeShade="40"/>
                              </w:rPr>
                            </w:pPr>
                          </w:p>
                          <w:p w14:paraId="0BB400D8" w14:textId="29CCEA17" w:rsidR="005927AA" w:rsidRPr="004B451A" w:rsidRDefault="005927AA" w:rsidP="005927AA">
                            <w:pPr>
                              <w:numPr>
                                <w:ilvl w:val="0"/>
                                <w:numId w:val="4"/>
                              </w:numPr>
                              <w:pBdr>
                                <w:top w:val="nil"/>
                                <w:left w:val="nil"/>
                                <w:bottom w:val="nil"/>
                                <w:right w:val="nil"/>
                                <w:between w:val="nil"/>
                                <w:bar w:val="nil"/>
                              </w:pBdr>
                              <w:ind w:left="360"/>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Communicate appropriately at all levels</w:t>
                            </w:r>
                            <w:r>
                              <w:rPr>
                                <w:rFonts w:ascii="Arial" w:eastAsia="Arial" w:hAnsi="Arial" w:cs="Arial"/>
                                <w:color w:val="3B3838" w:themeColor="background2" w:themeShade="40"/>
                              </w:rPr>
                              <w:t>.</w:t>
                            </w:r>
                          </w:p>
                          <w:p w14:paraId="13910D74" w14:textId="77777777" w:rsidR="005927AA" w:rsidRPr="004B451A" w:rsidRDefault="005927AA" w:rsidP="005927AA">
                            <w:pPr>
                              <w:pStyle w:val="ListParagraph"/>
                              <w:spacing w:line="240" w:lineRule="auto"/>
                              <w:rPr>
                                <w:rFonts w:ascii="Arial" w:eastAsia="Arial" w:hAnsi="Arial" w:cs="Arial"/>
                                <w:color w:val="3B3838" w:themeColor="background2" w:themeShade="40"/>
                              </w:rPr>
                            </w:pPr>
                          </w:p>
                          <w:p w14:paraId="3EBDCA59" w14:textId="0BC84785" w:rsidR="005927AA" w:rsidRPr="004B451A" w:rsidRDefault="005927AA" w:rsidP="005927AA">
                            <w:pPr>
                              <w:numPr>
                                <w:ilvl w:val="0"/>
                                <w:numId w:val="4"/>
                              </w:numPr>
                              <w:pBdr>
                                <w:top w:val="nil"/>
                                <w:left w:val="nil"/>
                                <w:bottom w:val="nil"/>
                                <w:right w:val="nil"/>
                                <w:between w:val="nil"/>
                                <w:bar w:val="nil"/>
                              </w:pBdr>
                              <w:ind w:left="357" w:hanging="357"/>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Be flexible in hours of work</w:t>
                            </w:r>
                            <w:r>
                              <w:rPr>
                                <w:rFonts w:ascii="Arial" w:eastAsia="Arial" w:hAnsi="Arial" w:cs="Arial"/>
                                <w:color w:val="3B3838" w:themeColor="background2" w:themeShade="40"/>
                              </w:rPr>
                              <w:t>.</w:t>
                            </w:r>
                          </w:p>
                          <w:p w14:paraId="0BEB42C4" w14:textId="33720240" w:rsidR="001E5463" w:rsidRDefault="001E5463" w:rsidP="005927AA"/>
                          <w:p w14:paraId="54C4457C" w14:textId="6766B785" w:rsidR="005927AA" w:rsidRPr="004B451A" w:rsidRDefault="005927AA" w:rsidP="005927AA">
                            <w:pPr>
                              <w:numPr>
                                <w:ilvl w:val="0"/>
                                <w:numId w:val="4"/>
                              </w:numPr>
                              <w:pBdr>
                                <w:top w:val="nil"/>
                                <w:left w:val="nil"/>
                                <w:bottom w:val="nil"/>
                                <w:right w:val="nil"/>
                                <w:between w:val="nil"/>
                                <w:bar w:val="nil"/>
                              </w:pBdr>
                              <w:ind w:left="357" w:hanging="357"/>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Be trustworthy and adhere to the Club’s Code of Conduct and Ethics</w:t>
                            </w:r>
                            <w:r w:rsidR="0099226D">
                              <w:rPr>
                                <w:rFonts w:ascii="Arial" w:eastAsia="Arial" w:hAnsi="Arial" w:cs="Arial"/>
                                <w:color w:val="3B3838" w:themeColor="background2" w:themeShade="40"/>
                              </w:rPr>
                              <w:t>.</w:t>
                            </w:r>
                          </w:p>
                          <w:p w14:paraId="08AA8103" w14:textId="77777777" w:rsidR="005927AA" w:rsidRPr="004B451A" w:rsidRDefault="005927AA" w:rsidP="005927AA">
                            <w:pPr>
                              <w:rPr>
                                <w:color w:val="3B3838" w:themeColor="background2" w:themeShade="40"/>
                              </w:rPr>
                            </w:pPr>
                          </w:p>
                          <w:p w14:paraId="10241733" w14:textId="647A0406" w:rsidR="005927AA" w:rsidRPr="004B451A" w:rsidRDefault="005927AA" w:rsidP="005927AA">
                            <w:pPr>
                              <w:numPr>
                                <w:ilvl w:val="0"/>
                                <w:numId w:val="5"/>
                              </w:numPr>
                              <w:pBdr>
                                <w:top w:val="nil"/>
                                <w:left w:val="nil"/>
                                <w:bottom w:val="nil"/>
                                <w:right w:val="nil"/>
                                <w:between w:val="nil"/>
                                <w:bar w:val="nil"/>
                              </w:pBdr>
                              <w:ind w:left="360"/>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Adhere to protocol and respect confidentiality in all matters, also protecting any data relating to the area of work in accordance with the Data Protection Act 2018 and the General Data Protection Regulation (GDPR) 2018</w:t>
                            </w:r>
                            <w:r w:rsidR="0099226D">
                              <w:rPr>
                                <w:rFonts w:ascii="Arial" w:eastAsia="Arial" w:hAnsi="Arial" w:cs="Arial"/>
                                <w:color w:val="3B3838" w:themeColor="background2" w:themeShade="40"/>
                              </w:rPr>
                              <w:t>.</w:t>
                            </w:r>
                          </w:p>
                          <w:p w14:paraId="539AC177" w14:textId="77777777" w:rsidR="005927AA" w:rsidRPr="004B451A" w:rsidRDefault="005927AA" w:rsidP="005927AA">
                            <w:pPr>
                              <w:rPr>
                                <w:color w:val="3B3838" w:themeColor="background2" w:themeShade="40"/>
                              </w:rPr>
                            </w:pPr>
                          </w:p>
                          <w:p w14:paraId="72FCC613" w14:textId="72BA0288" w:rsidR="005927AA" w:rsidRPr="004B451A" w:rsidRDefault="005927AA" w:rsidP="005927AA">
                            <w:pPr>
                              <w:numPr>
                                <w:ilvl w:val="0"/>
                                <w:numId w:val="5"/>
                              </w:numPr>
                              <w:pBdr>
                                <w:top w:val="nil"/>
                                <w:left w:val="nil"/>
                                <w:bottom w:val="nil"/>
                                <w:right w:val="nil"/>
                                <w:between w:val="nil"/>
                                <w:bar w:val="nil"/>
                              </w:pBdr>
                              <w:ind w:left="360"/>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Consistently demonstrate high standards of behaviour and appearance and encourage the same from others</w:t>
                            </w:r>
                            <w:r w:rsidR="0099226D">
                              <w:rPr>
                                <w:rFonts w:ascii="Arial" w:eastAsia="Arial" w:hAnsi="Arial" w:cs="Arial"/>
                                <w:color w:val="3B3838" w:themeColor="background2" w:themeShade="40"/>
                              </w:rPr>
                              <w:t>.</w:t>
                            </w:r>
                          </w:p>
                          <w:p w14:paraId="6647AA8E" w14:textId="77777777" w:rsidR="005927AA" w:rsidRPr="004B451A" w:rsidRDefault="005927AA" w:rsidP="005927AA">
                            <w:pPr>
                              <w:jc w:val="both"/>
                              <w:rPr>
                                <w:rFonts w:ascii="Arial" w:eastAsia="Arial" w:hAnsi="Arial" w:cs="Arial"/>
                                <w:color w:val="3B3838" w:themeColor="background2" w:themeShade="40"/>
                              </w:rPr>
                            </w:pPr>
                          </w:p>
                          <w:p w14:paraId="6666F9E7" w14:textId="5DC5A2D1" w:rsidR="005927AA" w:rsidRPr="004B451A" w:rsidRDefault="005927AA" w:rsidP="005927AA">
                            <w:pPr>
                              <w:numPr>
                                <w:ilvl w:val="0"/>
                                <w:numId w:val="5"/>
                              </w:numPr>
                              <w:pBdr>
                                <w:top w:val="nil"/>
                                <w:left w:val="nil"/>
                                <w:bottom w:val="nil"/>
                                <w:right w:val="nil"/>
                                <w:between w:val="nil"/>
                                <w:bar w:val="nil"/>
                              </w:pBdr>
                              <w:ind w:left="360"/>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Demonstrate a commitment to safeguarding and promoting the welfare of children and young people</w:t>
                            </w:r>
                            <w:r w:rsidR="0099226D">
                              <w:rPr>
                                <w:rFonts w:ascii="Arial" w:eastAsia="Arial" w:hAnsi="Arial" w:cs="Arial"/>
                                <w:color w:val="3B3838" w:themeColor="background2" w:themeShade="40"/>
                              </w:rPr>
                              <w:t>.</w:t>
                            </w:r>
                          </w:p>
                          <w:p w14:paraId="178DF779" w14:textId="77777777" w:rsidR="005927AA" w:rsidRPr="004B451A" w:rsidRDefault="005927AA" w:rsidP="005927AA">
                            <w:pPr>
                              <w:rPr>
                                <w:color w:val="3B3838" w:themeColor="background2" w:themeShade="40"/>
                              </w:rPr>
                            </w:pPr>
                          </w:p>
                          <w:p w14:paraId="3C5BADA8" w14:textId="5E8468EC" w:rsidR="005927AA" w:rsidRPr="004B451A" w:rsidRDefault="0099226D" w:rsidP="005927AA">
                            <w:pPr>
                              <w:numPr>
                                <w:ilvl w:val="0"/>
                                <w:numId w:val="5"/>
                              </w:numPr>
                              <w:pBdr>
                                <w:top w:val="nil"/>
                                <w:left w:val="nil"/>
                                <w:bottom w:val="nil"/>
                                <w:right w:val="nil"/>
                                <w:between w:val="nil"/>
                                <w:bar w:val="nil"/>
                              </w:pBdr>
                              <w:ind w:left="360"/>
                              <w:jc w:val="both"/>
                              <w:rPr>
                                <w:rFonts w:ascii="Arial" w:eastAsia="Arial" w:hAnsi="Arial" w:cs="Arial"/>
                                <w:color w:val="3B3838" w:themeColor="background2" w:themeShade="40"/>
                              </w:rPr>
                            </w:pPr>
                            <w:r>
                              <w:rPr>
                                <w:rFonts w:ascii="Arial" w:eastAsia="Arial" w:hAnsi="Arial" w:cs="Arial"/>
                                <w:color w:val="3B3838" w:themeColor="background2" w:themeShade="40"/>
                              </w:rPr>
                              <w:t>Respect</w:t>
                            </w:r>
                            <w:r w:rsidR="005927AA" w:rsidRPr="004B451A">
                              <w:rPr>
                                <w:rFonts w:ascii="Arial" w:eastAsia="Arial" w:hAnsi="Arial" w:cs="Arial"/>
                                <w:color w:val="3B3838" w:themeColor="background2" w:themeShade="40"/>
                              </w:rPr>
                              <w:t xml:space="preserve"> others and behave in a</w:t>
                            </w:r>
                            <w:r>
                              <w:rPr>
                                <w:rFonts w:ascii="Arial" w:eastAsia="Arial" w:hAnsi="Arial" w:cs="Arial"/>
                                <w:color w:val="3B3838" w:themeColor="background2" w:themeShade="40"/>
                              </w:rPr>
                              <w:t>n inclusive and</w:t>
                            </w:r>
                            <w:r w:rsidR="005927AA" w:rsidRPr="004B451A">
                              <w:rPr>
                                <w:rFonts w:ascii="Arial" w:eastAsia="Arial" w:hAnsi="Arial" w:cs="Arial"/>
                                <w:color w:val="3B3838" w:themeColor="background2" w:themeShade="40"/>
                              </w:rPr>
                              <w:t xml:space="preserve"> non-discriminatory manner, taking account of all protected characteristics as specified in the Equality Act 2010.</w:t>
                            </w:r>
                          </w:p>
                          <w:p w14:paraId="37CD29AB" w14:textId="69C7E4F8" w:rsidR="005927AA" w:rsidRPr="00A4301E" w:rsidRDefault="005927AA" w:rsidP="005927AA">
                            <w:pPr>
                              <w:rPr>
                                <w:sz w:val="18"/>
                                <w:szCs w:val="18"/>
                              </w:rPr>
                            </w:pPr>
                          </w:p>
                          <w:p w14:paraId="2B5AC0B7" w14:textId="77777777" w:rsidR="00A4301E" w:rsidRPr="004B451A" w:rsidRDefault="00A4301E" w:rsidP="00A4301E">
                            <w:pPr>
                              <w:jc w:val="both"/>
                              <w:rPr>
                                <w:rFonts w:ascii="Arial" w:eastAsia="Arial" w:hAnsi="Arial" w:cs="Arial"/>
                                <w:b/>
                                <w:color w:val="3B3838" w:themeColor="background2" w:themeShade="40"/>
                              </w:rPr>
                            </w:pPr>
                            <w:r w:rsidRPr="004B451A">
                              <w:rPr>
                                <w:rFonts w:ascii="Arial" w:eastAsia="Arial" w:hAnsi="Arial" w:cs="Arial"/>
                                <w:b/>
                                <w:color w:val="3B3838" w:themeColor="background2" w:themeShade="40"/>
                              </w:rPr>
                              <w:t>Additional Information</w:t>
                            </w:r>
                          </w:p>
                          <w:p w14:paraId="539FF323" w14:textId="77777777" w:rsidR="00A4301E" w:rsidRPr="004B451A" w:rsidRDefault="00A4301E" w:rsidP="00A4301E">
                            <w:pPr>
                              <w:jc w:val="both"/>
                              <w:rPr>
                                <w:rFonts w:ascii="Arial" w:eastAsia="Arial" w:hAnsi="Arial" w:cs="Arial"/>
                                <w:color w:val="3B3838" w:themeColor="background2" w:themeShade="40"/>
                              </w:rPr>
                            </w:pPr>
                          </w:p>
                          <w:p w14:paraId="3A3F6A92" w14:textId="77777777" w:rsidR="00A4301E" w:rsidRPr="004B451A" w:rsidRDefault="00A4301E" w:rsidP="00A4301E">
                            <w:pPr>
                              <w:jc w:val="both"/>
                              <w:rPr>
                                <w:rFonts w:ascii="Arial" w:eastAsia="Arial" w:hAnsi="Arial" w:cs="Arial"/>
                                <w:b/>
                                <w:color w:val="3B3838" w:themeColor="background2" w:themeShade="40"/>
                              </w:rPr>
                            </w:pPr>
                            <w:r w:rsidRPr="004B451A">
                              <w:rPr>
                                <w:rFonts w:ascii="Arial" w:eastAsia="Arial" w:hAnsi="Arial" w:cs="Arial"/>
                                <w:b/>
                                <w:color w:val="3B3838" w:themeColor="background2" w:themeShade="40"/>
                              </w:rPr>
                              <w:t>Safeguarding:</w:t>
                            </w:r>
                          </w:p>
                          <w:p w14:paraId="2DE82940" w14:textId="77777777" w:rsidR="00A4301E" w:rsidRPr="00A4301E" w:rsidRDefault="00A4301E" w:rsidP="00A4301E">
                            <w:pPr>
                              <w:jc w:val="both"/>
                              <w:rPr>
                                <w:rFonts w:ascii="Arial" w:eastAsia="Arial" w:hAnsi="Arial" w:cs="Arial"/>
                                <w:b/>
                                <w:color w:val="3B3838" w:themeColor="background2" w:themeShade="40"/>
                                <w:sz w:val="18"/>
                                <w:szCs w:val="18"/>
                              </w:rPr>
                            </w:pPr>
                          </w:p>
                          <w:p w14:paraId="3E83374B" w14:textId="77777777" w:rsidR="00A4301E" w:rsidRPr="004B451A" w:rsidRDefault="00A4301E" w:rsidP="00A4301E">
                            <w:pPr>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 xml:space="preserve">Huddersfield Town Association Football Club (HTAFC) Ltd. is committed to safeguarding and promoting the welfare of children and young people and expects all staff and volunteers to share this commitment. </w:t>
                            </w:r>
                          </w:p>
                          <w:p w14:paraId="4AED172E" w14:textId="77777777" w:rsidR="00A4301E" w:rsidRPr="004B451A" w:rsidRDefault="00A4301E" w:rsidP="00A4301E">
                            <w:pPr>
                              <w:rPr>
                                <w:color w:val="3B3838" w:themeColor="background2" w:themeShade="40"/>
                              </w:rPr>
                            </w:pPr>
                          </w:p>
                          <w:p w14:paraId="049F1EE0" w14:textId="77777777" w:rsidR="00A4301E" w:rsidRPr="004B451A" w:rsidRDefault="00A4301E" w:rsidP="00A4301E">
                            <w:pPr>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 xml:space="preserve">It is anticipated that the role of </w:t>
                            </w:r>
                            <w:r>
                              <w:rPr>
                                <w:rFonts w:ascii="Arial" w:eastAsia="Arial" w:hAnsi="Arial" w:cs="Arial"/>
                                <w:color w:val="3B3838" w:themeColor="background2" w:themeShade="40"/>
                              </w:rPr>
                              <w:t>Active Through Football</w:t>
                            </w:r>
                            <w:r w:rsidRPr="004B451A">
                              <w:rPr>
                                <w:rFonts w:ascii="Arial" w:eastAsia="Arial" w:hAnsi="Arial" w:cs="Arial"/>
                                <w:color w:val="3B3838" w:themeColor="background2" w:themeShade="40"/>
                              </w:rPr>
                              <w:t xml:space="preserve"> Prog</w:t>
                            </w:r>
                            <w:r>
                              <w:rPr>
                                <w:rFonts w:ascii="Arial" w:eastAsia="Arial" w:hAnsi="Arial" w:cs="Arial"/>
                                <w:color w:val="3B3838" w:themeColor="background2" w:themeShade="40"/>
                              </w:rPr>
                              <w:t>r</w:t>
                            </w:r>
                            <w:r w:rsidRPr="004B451A">
                              <w:rPr>
                                <w:rFonts w:ascii="Arial" w:eastAsia="Arial" w:hAnsi="Arial" w:cs="Arial"/>
                                <w:color w:val="3B3838" w:themeColor="background2" w:themeShade="40"/>
                              </w:rPr>
                              <w:t xml:space="preserve">amme Manager will involve the supervision of and work with children and young people or vulnerable adults; therefore, the post holder will require an Enhanced Criminal Records Check (CRC) through the Disclosure and Barring Service (DBS) and clearance for work in football by the FA.  </w:t>
                            </w:r>
                          </w:p>
                          <w:p w14:paraId="67701EB6" w14:textId="77777777" w:rsidR="00A4301E" w:rsidRDefault="00A4301E" w:rsidP="00A4301E">
                            <w:pPr>
                              <w:jc w:val="both"/>
                              <w:rPr>
                                <w:rFonts w:ascii="Arial" w:eastAsia="Arial" w:hAnsi="Arial" w:cs="Arial"/>
                                <w:color w:val="3B3838" w:themeColor="background2" w:themeShade="40"/>
                              </w:rPr>
                            </w:pPr>
                          </w:p>
                          <w:p w14:paraId="535713D1" w14:textId="77777777" w:rsidR="00A4301E" w:rsidRDefault="00A4301E" w:rsidP="00A4301E">
                            <w:pPr>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Applicants must disclose all previous convictions including spent convictions in accordance with the associated legislation.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p w14:paraId="34A7FB26" w14:textId="77777777" w:rsidR="00A4301E" w:rsidRDefault="00A4301E" w:rsidP="005927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E83926" id="Text Box 15" o:spid="_x0000_s1029" type="#_x0000_t202" style="position:absolute;margin-left:99pt;margin-top:12pt;width:482.75pt;height:76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" filled="f" stroked="f" strokeweight=".5pt">
                <v:textbox>
                  <w:txbxContent>
                    <w:p w14:paraId="21140A45" w14:textId="627D3C15" w:rsidR="001E5463" w:rsidRPr="004B451A" w:rsidRDefault="001E5463" w:rsidP="005927AA">
                      <w:pPr>
                        <w:pStyle w:val="ListParagraph"/>
                        <w:numPr>
                          <w:ilvl w:val="0"/>
                          <w:numId w:val="3"/>
                        </w:numPr>
                        <w:spacing w:line="240" w:lineRule="auto"/>
                        <w:jc w:val="both"/>
                        <w:rPr>
                          <w:rFonts w:ascii="Arial" w:eastAsia="Arial" w:hAnsi="Arial" w:cs="Arial"/>
                          <w:color w:val="3B3838" w:themeColor="background2" w:themeShade="40"/>
                          <w:sz w:val="24"/>
                          <w:szCs w:val="24"/>
                          <w:bdr w:val="none" w:sz="0" w:space="0" w:color="auto"/>
                          <w:lang w:val="en-GB" w:eastAsia="en-US"/>
                        </w:rPr>
                      </w:pPr>
                      <w:r w:rsidRPr="004B451A">
                        <w:rPr>
                          <w:rFonts w:ascii="Arial" w:eastAsia="Arial" w:hAnsi="Arial" w:cs="Arial"/>
                          <w:color w:val="3B3838" w:themeColor="background2" w:themeShade="40"/>
                          <w:sz w:val="24"/>
                          <w:szCs w:val="24"/>
                          <w:bdr w:val="none" w:sz="0" w:space="0" w:color="auto"/>
                          <w:lang w:val="en-GB" w:eastAsia="en-US"/>
                        </w:rPr>
                        <w:t xml:space="preserve">Undertake any other duties as required by </w:t>
                      </w:r>
                      <w:r>
                        <w:rPr>
                          <w:rFonts w:ascii="Arial" w:eastAsia="Arial" w:hAnsi="Arial" w:cs="Arial"/>
                          <w:color w:val="3B3838" w:themeColor="background2" w:themeShade="40"/>
                          <w:sz w:val="24"/>
                          <w:szCs w:val="24"/>
                          <w:bdr w:val="none" w:sz="0" w:space="0" w:color="auto"/>
                          <w:lang w:val="en-GB" w:eastAsia="en-US"/>
                        </w:rPr>
                        <w:t>t</w:t>
                      </w:r>
                      <w:r w:rsidRPr="004B451A">
                        <w:rPr>
                          <w:rFonts w:ascii="Arial" w:eastAsia="Arial" w:hAnsi="Arial" w:cs="Arial"/>
                          <w:color w:val="3B3838" w:themeColor="background2" w:themeShade="40"/>
                          <w:sz w:val="24"/>
                          <w:szCs w:val="24"/>
                          <w:bdr w:val="none" w:sz="0" w:space="0" w:color="auto"/>
                          <w:lang w:val="en-GB" w:eastAsia="en-US"/>
                        </w:rPr>
                        <w:t xml:space="preserve">he Huddersfield Town Foundation </w:t>
                      </w:r>
                      <w:r w:rsidR="00EC5015">
                        <w:rPr>
                          <w:rFonts w:ascii="Arial" w:eastAsia="Arial" w:hAnsi="Arial" w:cs="Arial"/>
                          <w:color w:val="3B3838" w:themeColor="background2" w:themeShade="40"/>
                          <w:sz w:val="24"/>
                          <w:szCs w:val="24"/>
                          <w:bdr w:val="none" w:sz="0" w:space="0" w:color="auto"/>
                          <w:lang w:val="en-GB" w:eastAsia="en-US"/>
                        </w:rPr>
                        <w:t xml:space="preserve">Chief Executive Officer, the </w:t>
                      </w:r>
                      <w:r w:rsidR="00A4301E">
                        <w:rPr>
                          <w:rFonts w:ascii="Arial" w:eastAsia="Arial" w:hAnsi="Arial" w:cs="Arial"/>
                          <w:color w:val="3B3838" w:themeColor="background2" w:themeShade="40"/>
                          <w:sz w:val="24"/>
                          <w:szCs w:val="24"/>
                          <w:bdr w:val="none" w:sz="0" w:space="0" w:color="auto"/>
                          <w:lang w:val="en-GB" w:eastAsia="en-US"/>
                        </w:rPr>
                        <w:t>Head of Health and Wellbeing</w:t>
                      </w:r>
                      <w:r w:rsidR="00EC5015">
                        <w:rPr>
                          <w:rFonts w:ascii="Arial" w:eastAsia="Arial" w:hAnsi="Arial" w:cs="Arial"/>
                          <w:color w:val="3B3838" w:themeColor="background2" w:themeShade="40"/>
                          <w:sz w:val="24"/>
                          <w:szCs w:val="24"/>
                          <w:bdr w:val="none" w:sz="0" w:space="0" w:color="auto"/>
                          <w:lang w:val="en-GB" w:eastAsia="en-US"/>
                        </w:rPr>
                        <w:t xml:space="preserve">, </w:t>
                      </w:r>
                      <w:r w:rsidRPr="004B451A">
                        <w:rPr>
                          <w:rFonts w:ascii="Arial" w:eastAsia="Arial" w:hAnsi="Arial" w:cs="Arial"/>
                          <w:color w:val="3B3838" w:themeColor="background2" w:themeShade="40"/>
                          <w:sz w:val="24"/>
                          <w:szCs w:val="24"/>
                          <w:bdr w:val="none" w:sz="0" w:space="0" w:color="auto"/>
                          <w:lang w:val="en-GB" w:eastAsia="en-US"/>
                        </w:rPr>
                        <w:t>and/or any other Senior Manager/Director.</w:t>
                      </w:r>
                    </w:p>
                    <w:p w14:paraId="61D4499B" w14:textId="77777777" w:rsidR="001E5463" w:rsidRPr="001E5463" w:rsidRDefault="001E5463" w:rsidP="005927AA">
                      <w:pPr>
                        <w:jc w:val="both"/>
                        <w:rPr>
                          <w:rFonts w:ascii="Arial" w:eastAsia="Arial" w:hAnsi="Arial" w:cs="Arial"/>
                          <w:color w:val="3B3838" w:themeColor="background2" w:themeShade="40"/>
                        </w:rPr>
                      </w:pPr>
                    </w:p>
                    <w:p w14:paraId="4CD5D722" w14:textId="77777777" w:rsidR="005927AA" w:rsidRPr="004B451A" w:rsidRDefault="005927AA" w:rsidP="005927AA">
                      <w:pPr>
                        <w:jc w:val="both"/>
                        <w:rPr>
                          <w:rFonts w:ascii="Arial" w:eastAsia="Arial" w:hAnsi="Arial" w:cs="Arial"/>
                          <w:b/>
                          <w:color w:val="3B3838" w:themeColor="background2" w:themeShade="40"/>
                        </w:rPr>
                      </w:pPr>
                      <w:bookmarkStart w:id="1" w:name="_Hlk85795232"/>
                      <w:r w:rsidRPr="004B451A">
                        <w:rPr>
                          <w:rFonts w:ascii="Arial" w:eastAsia="Arial" w:hAnsi="Arial" w:cs="Arial"/>
                          <w:b/>
                          <w:color w:val="3B3838" w:themeColor="background2" w:themeShade="40"/>
                        </w:rPr>
                        <w:t>Behaviour/Conduct</w:t>
                      </w:r>
                    </w:p>
                    <w:p w14:paraId="42AB077F" w14:textId="77777777" w:rsidR="005927AA" w:rsidRPr="004B451A" w:rsidRDefault="005927AA" w:rsidP="005927AA">
                      <w:pPr>
                        <w:rPr>
                          <w:color w:val="3B3838" w:themeColor="background2" w:themeShade="40"/>
                        </w:rPr>
                      </w:pPr>
                    </w:p>
                    <w:p w14:paraId="364B6C4D" w14:textId="77777777" w:rsidR="005927AA" w:rsidRPr="004B451A" w:rsidRDefault="005927AA" w:rsidP="005927AA">
                      <w:pPr>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The post holder will be required to:</w:t>
                      </w:r>
                    </w:p>
                    <w:p w14:paraId="0686A5A9" w14:textId="77777777" w:rsidR="005927AA" w:rsidRPr="004B451A" w:rsidRDefault="005927AA" w:rsidP="005927AA">
                      <w:pPr>
                        <w:jc w:val="both"/>
                        <w:rPr>
                          <w:rFonts w:ascii="Arial" w:eastAsia="Arial" w:hAnsi="Arial" w:cs="Arial"/>
                          <w:color w:val="3B3838" w:themeColor="background2" w:themeShade="40"/>
                        </w:rPr>
                      </w:pPr>
                    </w:p>
                    <w:p w14:paraId="768DF625" w14:textId="7EE1CD9A" w:rsidR="005927AA" w:rsidRPr="004B451A" w:rsidRDefault="005927AA" w:rsidP="005927AA">
                      <w:pPr>
                        <w:numPr>
                          <w:ilvl w:val="0"/>
                          <w:numId w:val="4"/>
                        </w:numPr>
                        <w:pBdr>
                          <w:top w:val="nil"/>
                          <w:left w:val="nil"/>
                          <w:bottom w:val="nil"/>
                          <w:right w:val="nil"/>
                          <w:between w:val="nil"/>
                          <w:bar w:val="nil"/>
                        </w:pBdr>
                        <w:ind w:left="360"/>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Be proactive with workload and interventions</w:t>
                      </w:r>
                      <w:r>
                        <w:rPr>
                          <w:rFonts w:ascii="Arial" w:eastAsia="Arial" w:hAnsi="Arial" w:cs="Arial"/>
                          <w:color w:val="3B3838" w:themeColor="background2" w:themeShade="40"/>
                        </w:rPr>
                        <w:t>.</w:t>
                      </w:r>
                    </w:p>
                    <w:p w14:paraId="3F28DAA9" w14:textId="77777777" w:rsidR="005927AA" w:rsidRPr="004B451A" w:rsidRDefault="005927AA" w:rsidP="005927AA">
                      <w:pPr>
                        <w:ind w:left="360"/>
                        <w:jc w:val="both"/>
                        <w:rPr>
                          <w:rFonts w:ascii="Arial" w:eastAsia="Arial" w:hAnsi="Arial" w:cs="Arial"/>
                          <w:color w:val="3B3838" w:themeColor="background2" w:themeShade="40"/>
                        </w:rPr>
                      </w:pPr>
                    </w:p>
                    <w:bookmarkEnd w:id="1"/>
                    <w:p w14:paraId="1D594A8E" w14:textId="15C37F6B" w:rsidR="005927AA" w:rsidRPr="004B451A" w:rsidRDefault="005927AA" w:rsidP="005927AA">
                      <w:pPr>
                        <w:numPr>
                          <w:ilvl w:val="0"/>
                          <w:numId w:val="4"/>
                        </w:numPr>
                        <w:pBdr>
                          <w:top w:val="nil"/>
                          <w:left w:val="nil"/>
                          <w:bottom w:val="nil"/>
                          <w:right w:val="nil"/>
                          <w:between w:val="nil"/>
                          <w:bar w:val="nil"/>
                        </w:pBdr>
                        <w:ind w:left="360"/>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Seek to continually develop their skills and knowledge</w:t>
                      </w:r>
                      <w:r>
                        <w:rPr>
                          <w:rFonts w:ascii="Arial" w:eastAsia="Arial" w:hAnsi="Arial" w:cs="Arial"/>
                          <w:color w:val="3B3838" w:themeColor="background2" w:themeShade="40"/>
                        </w:rPr>
                        <w:t>.</w:t>
                      </w:r>
                    </w:p>
                    <w:p w14:paraId="058DF62B" w14:textId="77777777" w:rsidR="005927AA" w:rsidRPr="004B451A" w:rsidRDefault="005927AA" w:rsidP="005927AA">
                      <w:pPr>
                        <w:rPr>
                          <w:color w:val="3B3838" w:themeColor="background2" w:themeShade="40"/>
                        </w:rPr>
                      </w:pPr>
                    </w:p>
                    <w:p w14:paraId="32297529" w14:textId="66213A94" w:rsidR="005927AA" w:rsidRPr="004B451A" w:rsidRDefault="005927AA" w:rsidP="005927AA">
                      <w:pPr>
                        <w:numPr>
                          <w:ilvl w:val="0"/>
                          <w:numId w:val="4"/>
                        </w:numPr>
                        <w:pBdr>
                          <w:top w:val="nil"/>
                          <w:left w:val="nil"/>
                          <w:bottom w:val="nil"/>
                          <w:right w:val="nil"/>
                          <w:between w:val="nil"/>
                          <w:bar w:val="nil"/>
                        </w:pBdr>
                        <w:ind w:left="360"/>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Adopt an organised and structured approach to fulfilling the duties and responsibilities of the role</w:t>
                      </w:r>
                      <w:r>
                        <w:rPr>
                          <w:rFonts w:ascii="Arial" w:eastAsia="Arial" w:hAnsi="Arial" w:cs="Arial"/>
                          <w:color w:val="3B3838" w:themeColor="background2" w:themeShade="40"/>
                        </w:rPr>
                        <w:t>.</w:t>
                      </w:r>
                    </w:p>
                    <w:p w14:paraId="7B807FCE" w14:textId="77777777" w:rsidR="005927AA" w:rsidRPr="004B451A" w:rsidRDefault="005927AA" w:rsidP="005927AA">
                      <w:pPr>
                        <w:jc w:val="both"/>
                        <w:rPr>
                          <w:rFonts w:ascii="Arial" w:eastAsia="Arial" w:hAnsi="Arial" w:cs="Arial"/>
                          <w:color w:val="3B3838" w:themeColor="background2" w:themeShade="40"/>
                        </w:rPr>
                      </w:pPr>
                    </w:p>
                    <w:p w14:paraId="0BB400D8" w14:textId="29CCEA17" w:rsidR="005927AA" w:rsidRPr="004B451A" w:rsidRDefault="005927AA" w:rsidP="005927AA">
                      <w:pPr>
                        <w:numPr>
                          <w:ilvl w:val="0"/>
                          <w:numId w:val="4"/>
                        </w:numPr>
                        <w:pBdr>
                          <w:top w:val="nil"/>
                          <w:left w:val="nil"/>
                          <w:bottom w:val="nil"/>
                          <w:right w:val="nil"/>
                          <w:between w:val="nil"/>
                          <w:bar w:val="nil"/>
                        </w:pBdr>
                        <w:ind w:left="360"/>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Communicate appropriately at all levels</w:t>
                      </w:r>
                      <w:r>
                        <w:rPr>
                          <w:rFonts w:ascii="Arial" w:eastAsia="Arial" w:hAnsi="Arial" w:cs="Arial"/>
                          <w:color w:val="3B3838" w:themeColor="background2" w:themeShade="40"/>
                        </w:rPr>
                        <w:t>.</w:t>
                      </w:r>
                    </w:p>
                    <w:p w14:paraId="13910D74" w14:textId="77777777" w:rsidR="005927AA" w:rsidRPr="004B451A" w:rsidRDefault="005927AA" w:rsidP="005927AA">
                      <w:pPr>
                        <w:pStyle w:val="ListParagraph"/>
                        <w:spacing w:line="240" w:lineRule="auto"/>
                        <w:rPr>
                          <w:rFonts w:ascii="Arial" w:eastAsia="Arial" w:hAnsi="Arial" w:cs="Arial"/>
                          <w:color w:val="3B3838" w:themeColor="background2" w:themeShade="40"/>
                        </w:rPr>
                      </w:pPr>
                    </w:p>
                    <w:p w14:paraId="3EBDCA59" w14:textId="0BC84785" w:rsidR="005927AA" w:rsidRPr="004B451A" w:rsidRDefault="005927AA" w:rsidP="005927AA">
                      <w:pPr>
                        <w:numPr>
                          <w:ilvl w:val="0"/>
                          <w:numId w:val="4"/>
                        </w:numPr>
                        <w:pBdr>
                          <w:top w:val="nil"/>
                          <w:left w:val="nil"/>
                          <w:bottom w:val="nil"/>
                          <w:right w:val="nil"/>
                          <w:between w:val="nil"/>
                          <w:bar w:val="nil"/>
                        </w:pBdr>
                        <w:ind w:left="357" w:hanging="357"/>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Be flexible in hours of work</w:t>
                      </w:r>
                      <w:r>
                        <w:rPr>
                          <w:rFonts w:ascii="Arial" w:eastAsia="Arial" w:hAnsi="Arial" w:cs="Arial"/>
                          <w:color w:val="3B3838" w:themeColor="background2" w:themeShade="40"/>
                        </w:rPr>
                        <w:t>.</w:t>
                      </w:r>
                    </w:p>
                    <w:p w14:paraId="0BEB42C4" w14:textId="33720240" w:rsidR="001E5463" w:rsidRDefault="001E5463" w:rsidP="005927AA"/>
                    <w:p w14:paraId="54C4457C" w14:textId="6766B785" w:rsidR="005927AA" w:rsidRPr="004B451A" w:rsidRDefault="005927AA" w:rsidP="005927AA">
                      <w:pPr>
                        <w:numPr>
                          <w:ilvl w:val="0"/>
                          <w:numId w:val="4"/>
                        </w:numPr>
                        <w:pBdr>
                          <w:top w:val="nil"/>
                          <w:left w:val="nil"/>
                          <w:bottom w:val="nil"/>
                          <w:right w:val="nil"/>
                          <w:between w:val="nil"/>
                          <w:bar w:val="nil"/>
                        </w:pBdr>
                        <w:ind w:left="357" w:hanging="357"/>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Be trustworthy and adhere to the Club’s Code of Conduct and Ethics</w:t>
                      </w:r>
                      <w:r w:rsidR="0099226D">
                        <w:rPr>
                          <w:rFonts w:ascii="Arial" w:eastAsia="Arial" w:hAnsi="Arial" w:cs="Arial"/>
                          <w:color w:val="3B3838" w:themeColor="background2" w:themeShade="40"/>
                        </w:rPr>
                        <w:t>.</w:t>
                      </w:r>
                    </w:p>
                    <w:p w14:paraId="08AA8103" w14:textId="77777777" w:rsidR="005927AA" w:rsidRPr="004B451A" w:rsidRDefault="005927AA" w:rsidP="005927AA">
                      <w:pPr>
                        <w:rPr>
                          <w:color w:val="3B3838" w:themeColor="background2" w:themeShade="40"/>
                        </w:rPr>
                      </w:pPr>
                    </w:p>
                    <w:p w14:paraId="10241733" w14:textId="647A0406" w:rsidR="005927AA" w:rsidRPr="004B451A" w:rsidRDefault="005927AA" w:rsidP="005927AA">
                      <w:pPr>
                        <w:numPr>
                          <w:ilvl w:val="0"/>
                          <w:numId w:val="5"/>
                        </w:numPr>
                        <w:pBdr>
                          <w:top w:val="nil"/>
                          <w:left w:val="nil"/>
                          <w:bottom w:val="nil"/>
                          <w:right w:val="nil"/>
                          <w:between w:val="nil"/>
                          <w:bar w:val="nil"/>
                        </w:pBdr>
                        <w:ind w:left="360"/>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Adhere to protocol and respect confidentiality in all matters, also protecting any data relating to the area of work in accordance with the Data Protection Act 2018 and the General Data Protection Regulation (GDPR) 2018</w:t>
                      </w:r>
                      <w:r w:rsidR="0099226D">
                        <w:rPr>
                          <w:rFonts w:ascii="Arial" w:eastAsia="Arial" w:hAnsi="Arial" w:cs="Arial"/>
                          <w:color w:val="3B3838" w:themeColor="background2" w:themeShade="40"/>
                        </w:rPr>
                        <w:t>.</w:t>
                      </w:r>
                    </w:p>
                    <w:p w14:paraId="539AC177" w14:textId="77777777" w:rsidR="005927AA" w:rsidRPr="004B451A" w:rsidRDefault="005927AA" w:rsidP="005927AA">
                      <w:pPr>
                        <w:rPr>
                          <w:color w:val="3B3838" w:themeColor="background2" w:themeShade="40"/>
                        </w:rPr>
                      </w:pPr>
                    </w:p>
                    <w:p w14:paraId="72FCC613" w14:textId="72BA0288" w:rsidR="005927AA" w:rsidRPr="004B451A" w:rsidRDefault="005927AA" w:rsidP="005927AA">
                      <w:pPr>
                        <w:numPr>
                          <w:ilvl w:val="0"/>
                          <w:numId w:val="5"/>
                        </w:numPr>
                        <w:pBdr>
                          <w:top w:val="nil"/>
                          <w:left w:val="nil"/>
                          <w:bottom w:val="nil"/>
                          <w:right w:val="nil"/>
                          <w:between w:val="nil"/>
                          <w:bar w:val="nil"/>
                        </w:pBdr>
                        <w:ind w:left="360"/>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Consistently demonstrate high standards of behaviour and appearance and encourage the same from others</w:t>
                      </w:r>
                      <w:r w:rsidR="0099226D">
                        <w:rPr>
                          <w:rFonts w:ascii="Arial" w:eastAsia="Arial" w:hAnsi="Arial" w:cs="Arial"/>
                          <w:color w:val="3B3838" w:themeColor="background2" w:themeShade="40"/>
                        </w:rPr>
                        <w:t>.</w:t>
                      </w:r>
                    </w:p>
                    <w:p w14:paraId="6647AA8E" w14:textId="77777777" w:rsidR="005927AA" w:rsidRPr="004B451A" w:rsidRDefault="005927AA" w:rsidP="005927AA">
                      <w:pPr>
                        <w:jc w:val="both"/>
                        <w:rPr>
                          <w:rFonts w:ascii="Arial" w:eastAsia="Arial" w:hAnsi="Arial" w:cs="Arial"/>
                          <w:color w:val="3B3838" w:themeColor="background2" w:themeShade="40"/>
                        </w:rPr>
                      </w:pPr>
                    </w:p>
                    <w:p w14:paraId="6666F9E7" w14:textId="5DC5A2D1" w:rsidR="005927AA" w:rsidRPr="004B451A" w:rsidRDefault="005927AA" w:rsidP="005927AA">
                      <w:pPr>
                        <w:numPr>
                          <w:ilvl w:val="0"/>
                          <w:numId w:val="5"/>
                        </w:numPr>
                        <w:pBdr>
                          <w:top w:val="nil"/>
                          <w:left w:val="nil"/>
                          <w:bottom w:val="nil"/>
                          <w:right w:val="nil"/>
                          <w:between w:val="nil"/>
                          <w:bar w:val="nil"/>
                        </w:pBdr>
                        <w:ind w:left="360"/>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Demonstrate a commitment to safeguarding and promoting the welfare of children and young people</w:t>
                      </w:r>
                      <w:r w:rsidR="0099226D">
                        <w:rPr>
                          <w:rFonts w:ascii="Arial" w:eastAsia="Arial" w:hAnsi="Arial" w:cs="Arial"/>
                          <w:color w:val="3B3838" w:themeColor="background2" w:themeShade="40"/>
                        </w:rPr>
                        <w:t>.</w:t>
                      </w:r>
                    </w:p>
                    <w:p w14:paraId="178DF779" w14:textId="77777777" w:rsidR="005927AA" w:rsidRPr="004B451A" w:rsidRDefault="005927AA" w:rsidP="005927AA">
                      <w:pPr>
                        <w:rPr>
                          <w:color w:val="3B3838" w:themeColor="background2" w:themeShade="40"/>
                        </w:rPr>
                      </w:pPr>
                    </w:p>
                    <w:p w14:paraId="3C5BADA8" w14:textId="5E8468EC" w:rsidR="005927AA" w:rsidRPr="004B451A" w:rsidRDefault="0099226D" w:rsidP="005927AA">
                      <w:pPr>
                        <w:numPr>
                          <w:ilvl w:val="0"/>
                          <w:numId w:val="5"/>
                        </w:numPr>
                        <w:pBdr>
                          <w:top w:val="nil"/>
                          <w:left w:val="nil"/>
                          <w:bottom w:val="nil"/>
                          <w:right w:val="nil"/>
                          <w:between w:val="nil"/>
                          <w:bar w:val="nil"/>
                        </w:pBdr>
                        <w:ind w:left="360"/>
                        <w:jc w:val="both"/>
                        <w:rPr>
                          <w:rFonts w:ascii="Arial" w:eastAsia="Arial" w:hAnsi="Arial" w:cs="Arial"/>
                          <w:color w:val="3B3838" w:themeColor="background2" w:themeShade="40"/>
                        </w:rPr>
                      </w:pPr>
                      <w:r>
                        <w:rPr>
                          <w:rFonts w:ascii="Arial" w:eastAsia="Arial" w:hAnsi="Arial" w:cs="Arial"/>
                          <w:color w:val="3B3838" w:themeColor="background2" w:themeShade="40"/>
                        </w:rPr>
                        <w:t>Respect</w:t>
                      </w:r>
                      <w:r w:rsidR="005927AA" w:rsidRPr="004B451A">
                        <w:rPr>
                          <w:rFonts w:ascii="Arial" w:eastAsia="Arial" w:hAnsi="Arial" w:cs="Arial"/>
                          <w:color w:val="3B3838" w:themeColor="background2" w:themeShade="40"/>
                        </w:rPr>
                        <w:t xml:space="preserve"> others and behave in a</w:t>
                      </w:r>
                      <w:r>
                        <w:rPr>
                          <w:rFonts w:ascii="Arial" w:eastAsia="Arial" w:hAnsi="Arial" w:cs="Arial"/>
                          <w:color w:val="3B3838" w:themeColor="background2" w:themeShade="40"/>
                        </w:rPr>
                        <w:t>n inclusive and</w:t>
                      </w:r>
                      <w:r w:rsidR="005927AA" w:rsidRPr="004B451A">
                        <w:rPr>
                          <w:rFonts w:ascii="Arial" w:eastAsia="Arial" w:hAnsi="Arial" w:cs="Arial"/>
                          <w:color w:val="3B3838" w:themeColor="background2" w:themeShade="40"/>
                        </w:rPr>
                        <w:t xml:space="preserve"> non-discriminatory manner, taking account of all protected characteristics as specified in the Equality Act 2010.</w:t>
                      </w:r>
                    </w:p>
                    <w:p w14:paraId="37CD29AB" w14:textId="69C7E4F8" w:rsidR="005927AA" w:rsidRPr="00A4301E" w:rsidRDefault="005927AA" w:rsidP="005927AA">
                      <w:pPr>
                        <w:rPr>
                          <w:sz w:val="18"/>
                          <w:szCs w:val="18"/>
                        </w:rPr>
                      </w:pPr>
                    </w:p>
                    <w:p w14:paraId="2B5AC0B7" w14:textId="77777777" w:rsidR="00A4301E" w:rsidRPr="004B451A" w:rsidRDefault="00A4301E" w:rsidP="00A4301E">
                      <w:pPr>
                        <w:jc w:val="both"/>
                        <w:rPr>
                          <w:rFonts w:ascii="Arial" w:eastAsia="Arial" w:hAnsi="Arial" w:cs="Arial"/>
                          <w:b/>
                          <w:color w:val="3B3838" w:themeColor="background2" w:themeShade="40"/>
                        </w:rPr>
                      </w:pPr>
                      <w:r w:rsidRPr="004B451A">
                        <w:rPr>
                          <w:rFonts w:ascii="Arial" w:eastAsia="Arial" w:hAnsi="Arial" w:cs="Arial"/>
                          <w:b/>
                          <w:color w:val="3B3838" w:themeColor="background2" w:themeShade="40"/>
                        </w:rPr>
                        <w:t>Additional Information</w:t>
                      </w:r>
                    </w:p>
                    <w:p w14:paraId="539FF323" w14:textId="77777777" w:rsidR="00A4301E" w:rsidRPr="004B451A" w:rsidRDefault="00A4301E" w:rsidP="00A4301E">
                      <w:pPr>
                        <w:jc w:val="both"/>
                        <w:rPr>
                          <w:rFonts w:ascii="Arial" w:eastAsia="Arial" w:hAnsi="Arial" w:cs="Arial"/>
                          <w:color w:val="3B3838" w:themeColor="background2" w:themeShade="40"/>
                        </w:rPr>
                      </w:pPr>
                    </w:p>
                    <w:p w14:paraId="3A3F6A92" w14:textId="77777777" w:rsidR="00A4301E" w:rsidRPr="004B451A" w:rsidRDefault="00A4301E" w:rsidP="00A4301E">
                      <w:pPr>
                        <w:jc w:val="both"/>
                        <w:rPr>
                          <w:rFonts w:ascii="Arial" w:eastAsia="Arial" w:hAnsi="Arial" w:cs="Arial"/>
                          <w:b/>
                          <w:color w:val="3B3838" w:themeColor="background2" w:themeShade="40"/>
                        </w:rPr>
                      </w:pPr>
                      <w:r w:rsidRPr="004B451A">
                        <w:rPr>
                          <w:rFonts w:ascii="Arial" w:eastAsia="Arial" w:hAnsi="Arial" w:cs="Arial"/>
                          <w:b/>
                          <w:color w:val="3B3838" w:themeColor="background2" w:themeShade="40"/>
                        </w:rPr>
                        <w:t>Safeguarding:</w:t>
                      </w:r>
                    </w:p>
                    <w:p w14:paraId="2DE82940" w14:textId="77777777" w:rsidR="00A4301E" w:rsidRPr="00A4301E" w:rsidRDefault="00A4301E" w:rsidP="00A4301E">
                      <w:pPr>
                        <w:jc w:val="both"/>
                        <w:rPr>
                          <w:rFonts w:ascii="Arial" w:eastAsia="Arial" w:hAnsi="Arial" w:cs="Arial"/>
                          <w:b/>
                          <w:color w:val="3B3838" w:themeColor="background2" w:themeShade="40"/>
                          <w:sz w:val="18"/>
                          <w:szCs w:val="18"/>
                        </w:rPr>
                      </w:pPr>
                    </w:p>
                    <w:p w14:paraId="3E83374B" w14:textId="77777777" w:rsidR="00A4301E" w:rsidRPr="004B451A" w:rsidRDefault="00A4301E" w:rsidP="00A4301E">
                      <w:pPr>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 xml:space="preserve">Huddersfield Town Association Football Club (HTAFC) Ltd. is committed to safeguarding and promoting the welfare of children and young people and expects all staff and volunteers to share this commitment. </w:t>
                      </w:r>
                    </w:p>
                    <w:p w14:paraId="4AED172E" w14:textId="77777777" w:rsidR="00A4301E" w:rsidRPr="004B451A" w:rsidRDefault="00A4301E" w:rsidP="00A4301E">
                      <w:pPr>
                        <w:rPr>
                          <w:color w:val="3B3838" w:themeColor="background2" w:themeShade="40"/>
                        </w:rPr>
                      </w:pPr>
                    </w:p>
                    <w:p w14:paraId="049F1EE0" w14:textId="77777777" w:rsidR="00A4301E" w:rsidRPr="004B451A" w:rsidRDefault="00A4301E" w:rsidP="00A4301E">
                      <w:pPr>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 xml:space="preserve">It is anticipated that the role of </w:t>
                      </w:r>
                      <w:r>
                        <w:rPr>
                          <w:rFonts w:ascii="Arial" w:eastAsia="Arial" w:hAnsi="Arial" w:cs="Arial"/>
                          <w:color w:val="3B3838" w:themeColor="background2" w:themeShade="40"/>
                        </w:rPr>
                        <w:t>Active Through Football</w:t>
                      </w:r>
                      <w:r w:rsidRPr="004B451A">
                        <w:rPr>
                          <w:rFonts w:ascii="Arial" w:eastAsia="Arial" w:hAnsi="Arial" w:cs="Arial"/>
                          <w:color w:val="3B3838" w:themeColor="background2" w:themeShade="40"/>
                        </w:rPr>
                        <w:t xml:space="preserve"> Prog</w:t>
                      </w:r>
                      <w:r>
                        <w:rPr>
                          <w:rFonts w:ascii="Arial" w:eastAsia="Arial" w:hAnsi="Arial" w:cs="Arial"/>
                          <w:color w:val="3B3838" w:themeColor="background2" w:themeShade="40"/>
                        </w:rPr>
                        <w:t>r</w:t>
                      </w:r>
                      <w:r w:rsidRPr="004B451A">
                        <w:rPr>
                          <w:rFonts w:ascii="Arial" w:eastAsia="Arial" w:hAnsi="Arial" w:cs="Arial"/>
                          <w:color w:val="3B3838" w:themeColor="background2" w:themeShade="40"/>
                        </w:rPr>
                        <w:t xml:space="preserve">amme Manager will involve the supervision of and work with children and young people or vulnerable adults; therefore, the post holder will require an Enhanced Criminal Records Check (CRC) through the Disclosure and Barring Service (DBS) and clearance for work in football by the FA.  </w:t>
                      </w:r>
                    </w:p>
                    <w:p w14:paraId="67701EB6" w14:textId="77777777" w:rsidR="00A4301E" w:rsidRDefault="00A4301E" w:rsidP="00A4301E">
                      <w:pPr>
                        <w:jc w:val="both"/>
                        <w:rPr>
                          <w:rFonts w:ascii="Arial" w:eastAsia="Arial" w:hAnsi="Arial" w:cs="Arial"/>
                          <w:color w:val="3B3838" w:themeColor="background2" w:themeShade="40"/>
                        </w:rPr>
                      </w:pPr>
                    </w:p>
                    <w:p w14:paraId="535713D1" w14:textId="77777777" w:rsidR="00A4301E" w:rsidRDefault="00A4301E" w:rsidP="00A4301E">
                      <w:pPr>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Applicants must disclose all previous convictions including spent convictions in accordance with the associated legislation.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p w14:paraId="34A7FB26" w14:textId="77777777" w:rsidR="00A4301E" w:rsidRDefault="00A4301E" w:rsidP="005927AA"/>
                  </w:txbxContent>
                </v:textbox>
              </v:shape>
            </w:pict>
          </mc:Fallback>
        </mc:AlternateContent>
      </w:r>
      <w:r w:rsidR="007702C8">
        <w:rPr>
          <w:noProof/>
          <w:lang w:eastAsia="en-GB"/>
        </w:rPr>
        <w:softHyphen/>
      </w:r>
      <w:r>
        <w:rPr>
          <w:noProof/>
          <w:lang w:eastAsia="en-GB"/>
        </w:rPr>
        <w:drawing>
          <wp:anchor distT="0" distB="0" distL="114300" distR="114300" simplePos="0" relativeHeight="251688960" behindDoc="1" locked="1" layoutInCell="1" allowOverlap="1" wp14:anchorId="018338F3" wp14:editId="222C8245">
            <wp:simplePos x="0" y="0"/>
            <wp:positionH relativeFrom="column">
              <wp:posOffset>0</wp:posOffset>
            </wp:positionH>
            <wp:positionV relativeFrom="paragraph">
              <wp:posOffset>0</wp:posOffset>
            </wp:positionV>
            <wp:extent cx="7663815" cy="10744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7663815" cy="10744200"/>
                    </a:xfrm>
                    <a:prstGeom prst="rect">
                      <a:avLst/>
                    </a:prstGeom>
                  </pic:spPr>
                </pic:pic>
              </a:graphicData>
            </a:graphic>
            <wp14:sizeRelH relativeFrom="margin">
              <wp14:pctWidth>0</wp14:pctWidth>
            </wp14:sizeRelH>
            <wp14:sizeRelV relativeFrom="margin">
              <wp14:pctHeight>0</wp14:pctHeight>
            </wp14:sizeRelV>
          </wp:anchor>
        </w:drawing>
      </w:r>
    </w:p>
    <w:p w14:paraId="4A3D3A44" w14:textId="627C528B" w:rsidR="0099226D" w:rsidRDefault="0099226D">
      <w:pPr>
        <w:rPr>
          <w:noProof/>
          <w:lang w:eastAsia="en-GB"/>
        </w:rPr>
      </w:pPr>
    </w:p>
    <w:p w14:paraId="20514426" w14:textId="6ECEA490" w:rsidR="0099226D" w:rsidRDefault="0099226D">
      <w:pPr>
        <w:rPr>
          <w:noProof/>
          <w:lang w:eastAsia="en-GB"/>
        </w:rPr>
      </w:pPr>
      <w:r>
        <w:rPr>
          <w:noProof/>
          <w:lang w:eastAsia="en-GB"/>
        </w:rPr>
        <w:br w:type="page"/>
      </w:r>
    </w:p>
    <w:p w14:paraId="094BCBB3" w14:textId="461DC1BE" w:rsidR="008E2D86" w:rsidRDefault="0099226D">
      <w:pPr>
        <w:rPr>
          <w:noProof/>
          <w:lang w:eastAsia="en-GB"/>
        </w:rPr>
      </w:pPr>
      <w:r>
        <w:rPr>
          <w:noProof/>
          <w:lang w:eastAsia="en-GB"/>
        </w:rPr>
        <w:lastRenderedPageBreak/>
        <mc:AlternateContent>
          <mc:Choice Requires="wps">
            <w:drawing>
              <wp:anchor distT="0" distB="0" distL="114300" distR="114300" simplePos="0" relativeHeight="251694080" behindDoc="0" locked="0" layoutInCell="1" allowOverlap="1" wp14:anchorId="7E9E77E0" wp14:editId="75DEDE5E">
                <wp:simplePos x="0" y="0"/>
                <wp:positionH relativeFrom="margin">
                  <wp:posOffset>1289538</wp:posOffset>
                </wp:positionH>
                <wp:positionV relativeFrom="paragraph">
                  <wp:posOffset>175845</wp:posOffset>
                </wp:positionV>
                <wp:extent cx="6078416" cy="9460523"/>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6078416" cy="9460523"/>
                        </a:xfrm>
                        <a:prstGeom prst="rect">
                          <a:avLst/>
                        </a:prstGeom>
                        <a:noFill/>
                        <a:ln w="6350">
                          <a:noFill/>
                        </a:ln>
                      </wps:spPr>
                      <wps:txbx>
                        <w:txbxContent>
                          <w:p w14:paraId="1B726005" w14:textId="77777777" w:rsidR="00EC5015" w:rsidRPr="004B451A" w:rsidRDefault="00EC5015" w:rsidP="00EC5015">
                            <w:pPr>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Guidance about whether a conviction or caution should be disclosed can be found on the Ministry of Justice website.</w:t>
                            </w:r>
                          </w:p>
                          <w:p w14:paraId="197D148C" w14:textId="77777777" w:rsidR="00EC5015" w:rsidRDefault="00EC5015" w:rsidP="0099226D">
                            <w:pPr>
                              <w:jc w:val="both"/>
                              <w:rPr>
                                <w:rFonts w:ascii="Arial" w:eastAsia="Arial" w:hAnsi="Arial" w:cs="Arial"/>
                                <w:color w:val="3B3838" w:themeColor="background2" w:themeShade="40"/>
                              </w:rPr>
                            </w:pPr>
                          </w:p>
                          <w:p w14:paraId="2122CEEB" w14:textId="6FF808F8" w:rsidR="0099226D" w:rsidRPr="004B451A" w:rsidRDefault="0099226D" w:rsidP="0099226D">
                            <w:pPr>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 xml:space="preserve">The post holder will also be required to undergo </w:t>
                            </w:r>
                            <w:r>
                              <w:rPr>
                                <w:rFonts w:ascii="Arial" w:eastAsia="Arial" w:hAnsi="Arial" w:cs="Arial"/>
                                <w:color w:val="3B3838" w:themeColor="background2" w:themeShade="40"/>
                              </w:rPr>
                              <w:t>s</w:t>
                            </w:r>
                            <w:r w:rsidRPr="004B451A">
                              <w:rPr>
                                <w:rFonts w:ascii="Arial" w:eastAsia="Arial" w:hAnsi="Arial" w:cs="Arial"/>
                                <w:color w:val="3B3838" w:themeColor="background2" w:themeShade="40"/>
                              </w:rPr>
                              <w:t xml:space="preserve">afeguarding </w:t>
                            </w:r>
                            <w:r>
                              <w:rPr>
                                <w:rFonts w:ascii="Arial" w:eastAsia="Arial" w:hAnsi="Arial" w:cs="Arial"/>
                                <w:color w:val="3B3838" w:themeColor="background2" w:themeShade="40"/>
                              </w:rPr>
                              <w:t>t</w:t>
                            </w:r>
                            <w:r w:rsidRPr="004B451A">
                              <w:rPr>
                                <w:rFonts w:ascii="Arial" w:eastAsia="Arial" w:hAnsi="Arial" w:cs="Arial"/>
                                <w:color w:val="3B3838" w:themeColor="background2" w:themeShade="40"/>
                              </w:rPr>
                              <w:t>raining, to be agreed with the Head of Safeguarding.</w:t>
                            </w:r>
                          </w:p>
                          <w:p w14:paraId="4F68CABD" w14:textId="77777777" w:rsidR="0099226D" w:rsidRPr="004B451A" w:rsidRDefault="0099226D" w:rsidP="0099226D"/>
                          <w:p w14:paraId="02368570" w14:textId="77777777" w:rsidR="0099226D" w:rsidRPr="004B451A" w:rsidRDefault="0099226D" w:rsidP="0099226D">
                            <w:pPr>
                              <w:jc w:val="both"/>
                              <w:rPr>
                                <w:rFonts w:ascii="Arial" w:eastAsia="Arial" w:hAnsi="Arial" w:cs="Arial"/>
                                <w:b/>
                                <w:color w:val="3B3838" w:themeColor="background2" w:themeShade="40"/>
                              </w:rPr>
                            </w:pPr>
                            <w:r w:rsidRPr="004B451A">
                              <w:rPr>
                                <w:rFonts w:ascii="Arial" w:eastAsia="Arial" w:hAnsi="Arial" w:cs="Arial"/>
                                <w:b/>
                                <w:color w:val="3B3838" w:themeColor="background2" w:themeShade="40"/>
                              </w:rPr>
                              <w:t>Equality, Diversity, and Inclusion:</w:t>
                            </w:r>
                          </w:p>
                          <w:p w14:paraId="00A9C5D3" w14:textId="77777777" w:rsidR="0099226D" w:rsidRPr="004B451A" w:rsidRDefault="0099226D" w:rsidP="0099226D">
                            <w:pPr>
                              <w:jc w:val="both"/>
                              <w:rPr>
                                <w:rFonts w:ascii="Arial" w:eastAsia="Arial" w:hAnsi="Arial" w:cs="Arial"/>
                                <w:b/>
                                <w:color w:val="3B3838" w:themeColor="background2" w:themeShade="40"/>
                              </w:rPr>
                            </w:pPr>
                          </w:p>
                          <w:p w14:paraId="5636CECE" w14:textId="77777777" w:rsidR="0099226D" w:rsidRDefault="0099226D" w:rsidP="0099226D">
                            <w:pPr>
                              <w:jc w:val="both"/>
                              <w:rPr>
                                <w:rFonts w:ascii="Arial" w:eastAsia="Arial" w:hAnsi="Arial" w:cs="Arial"/>
                                <w:color w:val="3B3838" w:themeColor="background2" w:themeShade="40"/>
                              </w:rPr>
                            </w:pPr>
                            <w:r>
                              <w:rPr>
                                <w:rFonts w:ascii="Arial" w:eastAsia="Arial" w:hAnsi="Arial" w:cs="Arial"/>
                                <w:color w:val="3B3838" w:themeColor="background2" w:themeShade="40"/>
                              </w:rPr>
                              <w:t>Huddersfield Town AFC and the Huddersfield Town Foundation are</w:t>
                            </w:r>
                            <w:r w:rsidRPr="00890DA1">
                              <w:rPr>
                                <w:rFonts w:ascii="Arial" w:eastAsia="Arial" w:hAnsi="Arial" w:cs="Arial"/>
                                <w:color w:val="3B3838" w:themeColor="background2" w:themeShade="40"/>
                              </w:rPr>
                              <w:t xml:space="preserve"> diverse </w:t>
                            </w:r>
                            <w:r>
                              <w:rPr>
                                <w:rFonts w:ascii="Arial" w:eastAsia="Arial" w:hAnsi="Arial" w:cs="Arial"/>
                                <w:color w:val="3B3838" w:themeColor="background2" w:themeShade="40"/>
                              </w:rPr>
                              <w:t>environments in which we</w:t>
                            </w:r>
                            <w:r w:rsidRPr="00890DA1">
                              <w:rPr>
                                <w:rFonts w:ascii="Arial" w:eastAsia="Arial" w:hAnsi="Arial" w:cs="Arial"/>
                                <w:color w:val="3B3838" w:themeColor="background2" w:themeShade="40"/>
                              </w:rPr>
                              <w:t xml:space="preserve"> respect all characteristics under the Equality Act 2010; we want everyone to feel valued and included within the Club </w:t>
                            </w:r>
                            <w:r>
                              <w:rPr>
                                <w:rFonts w:ascii="Arial" w:eastAsia="Arial" w:hAnsi="Arial" w:cs="Arial"/>
                                <w:color w:val="3B3838" w:themeColor="background2" w:themeShade="40"/>
                              </w:rPr>
                              <w:t xml:space="preserve">and Foundation </w:t>
                            </w:r>
                            <w:r w:rsidRPr="00890DA1">
                              <w:rPr>
                                <w:rFonts w:ascii="Arial" w:eastAsia="Arial" w:hAnsi="Arial" w:cs="Arial"/>
                                <w:color w:val="3B3838" w:themeColor="background2" w:themeShade="40"/>
                              </w:rPr>
                              <w:t xml:space="preserve">and to be able to achieve their full potential.  </w:t>
                            </w:r>
                          </w:p>
                          <w:p w14:paraId="0FA899B1" w14:textId="77777777" w:rsidR="0099226D" w:rsidRDefault="0099226D" w:rsidP="0099226D">
                            <w:pPr>
                              <w:jc w:val="both"/>
                              <w:rPr>
                                <w:rFonts w:ascii="Arial" w:eastAsia="Arial" w:hAnsi="Arial" w:cs="Arial"/>
                                <w:color w:val="3B3838" w:themeColor="background2" w:themeShade="40"/>
                              </w:rPr>
                            </w:pPr>
                          </w:p>
                          <w:p w14:paraId="521CE182" w14:textId="77777777" w:rsidR="0099226D" w:rsidRPr="00890DA1" w:rsidRDefault="0099226D" w:rsidP="0099226D">
                            <w:pPr>
                              <w:jc w:val="both"/>
                              <w:rPr>
                                <w:rFonts w:ascii="Arial" w:eastAsia="Arial" w:hAnsi="Arial" w:cs="Arial"/>
                                <w:color w:val="3B3838" w:themeColor="background2" w:themeShade="40"/>
                              </w:rPr>
                            </w:pPr>
                            <w:r>
                              <w:rPr>
                                <w:rFonts w:ascii="Arial" w:eastAsia="Arial" w:hAnsi="Arial" w:cs="Arial"/>
                                <w:color w:val="3B3838" w:themeColor="background2" w:themeShade="40"/>
                              </w:rPr>
                              <w:t xml:space="preserve">We have </w:t>
                            </w:r>
                            <w:r w:rsidRPr="00890DA1">
                              <w:rPr>
                                <w:rFonts w:ascii="Arial" w:eastAsia="Arial" w:hAnsi="Arial" w:cs="Arial"/>
                                <w:color w:val="3B3838" w:themeColor="background2" w:themeShade="40"/>
                              </w:rPr>
                              <w:t xml:space="preserve">a zero-tolerance approach to any form of discrimination, and </w:t>
                            </w:r>
                            <w:r>
                              <w:rPr>
                                <w:rFonts w:ascii="Arial" w:eastAsia="Arial" w:hAnsi="Arial" w:cs="Arial"/>
                                <w:color w:val="3B3838" w:themeColor="background2" w:themeShade="40"/>
                              </w:rPr>
                              <w:t>we are committed</w:t>
                            </w:r>
                            <w:r w:rsidRPr="00890DA1">
                              <w:rPr>
                                <w:rFonts w:ascii="Arial" w:eastAsia="Arial" w:hAnsi="Arial" w:cs="Arial"/>
                                <w:color w:val="3B3838" w:themeColor="background2" w:themeShade="40"/>
                              </w:rPr>
                              <w:t xml:space="preserve"> to the redress of any inequalities by taking positive action where appropriate.</w:t>
                            </w:r>
                            <w:r>
                              <w:rPr>
                                <w:rFonts w:ascii="Arial" w:eastAsia="Arial" w:hAnsi="Arial" w:cs="Arial"/>
                                <w:color w:val="3B3838" w:themeColor="background2" w:themeShade="40"/>
                              </w:rPr>
                              <w:t xml:space="preserve">  All employees are required to always support and uphold this zero-tolerance approach.</w:t>
                            </w:r>
                          </w:p>
                          <w:p w14:paraId="65003290" w14:textId="77777777" w:rsidR="0099226D" w:rsidRPr="004B451A" w:rsidRDefault="0099226D" w:rsidP="0099226D"/>
                          <w:p w14:paraId="6D583AC9" w14:textId="77777777" w:rsidR="0099226D" w:rsidRDefault="0099226D" w:rsidP="0099226D">
                            <w:pPr>
                              <w:rPr>
                                <w:rFonts w:ascii="Arial" w:eastAsia="Arial" w:hAnsi="Arial" w:cs="Arial"/>
                                <w:b/>
                                <w:color w:val="3B3838" w:themeColor="background2" w:themeShade="40"/>
                              </w:rPr>
                            </w:pPr>
                          </w:p>
                          <w:p w14:paraId="53A0985B" w14:textId="390419A2" w:rsidR="0099226D" w:rsidRPr="004B451A" w:rsidRDefault="0099226D" w:rsidP="0099226D">
                            <w:pPr>
                              <w:rPr>
                                <w:rFonts w:ascii="Arial" w:eastAsia="Arial" w:hAnsi="Arial" w:cs="Arial"/>
                                <w:b/>
                                <w:color w:val="3B3838" w:themeColor="background2" w:themeShade="40"/>
                              </w:rPr>
                            </w:pPr>
                            <w:r w:rsidRPr="004B451A">
                              <w:rPr>
                                <w:rFonts w:ascii="Arial" w:eastAsia="Arial" w:hAnsi="Arial" w:cs="Arial"/>
                                <w:b/>
                                <w:color w:val="3B3838" w:themeColor="background2" w:themeShade="40"/>
                              </w:rPr>
                              <w:t>Accepted by:</w:t>
                            </w:r>
                          </w:p>
                          <w:p w14:paraId="5301C981" w14:textId="77777777" w:rsidR="0099226D" w:rsidRPr="004B451A" w:rsidRDefault="0099226D" w:rsidP="0099226D">
                            <w:pPr>
                              <w:rPr>
                                <w:rFonts w:ascii="Arial" w:eastAsia="Arial" w:hAnsi="Arial" w:cs="Arial"/>
                                <w:color w:val="3B3838" w:themeColor="background2" w:themeShade="40"/>
                              </w:rPr>
                            </w:pPr>
                          </w:p>
                          <w:p w14:paraId="069C29AA" w14:textId="1E7D8290" w:rsidR="0099226D" w:rsidRPr="004B451A" w:rsidRDefault="0099226D" w:rsidP="0099226D">
                            <w:pPr>
                              <w:rPr>
                                <w:rFonts w:ascii="Arial" w:eastAsia="Arial" w:hAnsi="Arial" w:cs="Arial"/>
                                <w:b/>
                                <w:color w:val="3B3838" w:themeColor="background2" w:themeShade="40"/>
                              </w:rPr>
                            </w:pPr>
                            <w:r w:rsidRPr="004B451A">
                              <w:rPr>
                                <w:rFonts w:ascii="Arial" w:eastAsia="Arial" w:hAnsi="Arial" w:cs="Arial"/>
                                <w:b/>
                                <w:color w:val="3B3838" w:themeColor="background2" w:themeShade="40"/>
                              </w:rPr>
                              <w:t xml:space="preserve">Name (Printed) </w:t>
                            </w:r>
                            <w:r w:rsidRPr="004B451A">
                              <w:rPr>
                                <w:rFonts w:ascii="Arial" w:eastAsia="Arial" w:hAnsi="Arial" w:cs="Arial"/>
                                <w:b/>
                                <w:color w:val="3B3838" w:themeColor="background2" w:themeShade="40"/>
                              </w:rPr>
                              <w:tab/>
                              <w:t xml:space="preserve">………………..…………………………………………………………. </w:t>
                            </w:r>
                          </w:p>
                          <w:p w14:paraId="2FF72365" w14:textId="77777777" w:rsidR="0099226D" w:rsidRPr="004B451A" w:rsidRDefault="0099226D" w:rsidP="0099226D">
                            <w:pPr>
                              <w:rPr>
                                <w:rFonts w:ascii="Arial" w:eastAsia="Arial" w:hAnsi="Arial" w:cs="Arial"/>
                                <w:b/>
                                <w:color w:val="3B3838" w:themeColor="background2" w:themeShade="40"/>
                              </w:rPr>
                            </w:pPr>
                          </w:p>
                          <w:p w14:paraId="37159BDB" w14:textId="28DB43F2" w:rsidR="0099226D" w:rsidRPr="004B451A" w:rsidRDefault="0099226D" w:rsidP="0099226D">
                            <w:pPr>
                              <w:rPr>
                                <w:rFonts w:ascii="Arial" w:eastAsia="Arial" w:hAnsi="Arial" w:cs="Arial"/>
                                <w:b/>
                                <w:color w:val="3B3838" w:themeColor="background2" w:themeShade="40"/>
                              </w:rPr>
                            </w:pPr>
                            <w:r w:rsidRPr="004B451A">
                              <w:rPr>
                                <w:rFonts w:ascii="Arial" w:eastAsia="Arial" w:hAnsi="Arial" w:cs="Arial"/>
                                <w:b/>
                                <w:color w:val="3B3838" w:themeColor="background2" w:themeShade="40"/>
                              </w:rPr>
                              <w:t>Name (Signed)</w:t>
                            </w:r>
                            <w:r w:rsidRPr="004B451A">
                              <w:rPr>
                                <w:rFonts w:ascii="Arial" w:eastAsia="Arial" w:hAnsi="Arial" w:cs="Arial"/>
                                <w:b/>
                                <w:color w:val="3B3838" w:themeColor="background2" w:themeShade="40"/>
                              </w:rPr>
                              <w:tab/>
                              <w:t>……………………………………………………………………………</w:t>
                            </w:r>
                          </w:p>
                          <w:p w14:paraId="5308E2F2" w14:textId="77777777" w:rsidR="0099226D" w:rsidRPr="004B451A" w:rsidRDefault="0099226D" w:rsidP="0099226D">
                            <w:pPr>
                              <w:rPr>
                                <w:rFonts w:ascii="Arial" w:eastAsia="Arial" w:hAnsi="Arial" w:cs="Arial"/>
                                <w:b/>
                                <w:color w:val="3B3838" w:themeColor="background2" w:themeShade="40"/>
                              </w:rPr>
                            </w:pPr>
                          </w:p>
                          <w:p w14:paraId="16F73535" w14:textId="38161FFA" w:rsidR="0099226D" w:rsidRPr="004B451A" w:rsidRDefault="0099226D" w:rsidP="0099226D">
                            <w:pPr>
                              <w:rPr>
                                <w:rFonts w:ascii="Arial" w:eastAsia="Arial" w:hAnsi="Arial" w:cs="Arial"/>
                                <w:b/>
                                <w:color w:val="3B3838" w:themeColor="background2" w:themeShade="40"/>
                              </w:rPr>
                            </w:pPr>
                            <w:r w:rsidRPr="004B451A">
                              <w:rPr>
                                <w:rFonts w:ascii="Arial" w:eastAsia="Arial" w:hAnsi="Arial" w:cs="Arial"/>
                                <w:b/>
                                <w:color w:val="3B3838" w:themeColor="background2" w:themeShade="40"/>
                              </w:rPr>
                              <w:t xml:space="preserve">Date </w:t>
                            </w:r>
                            <w:r w:rsidRPr="004B451A">
                              <w:rPr>
                                <w:rFonts w:ascii="Arial" w:eastAsia="Arial" w:hAnsi="Arial" w:cs="Arial"/>
                                <w:b/>
                                <w:color w:val="3B3838" w:themeColor="background2" w:themeShade="40"/>
                              </w:rPr>
                              <w:tab/>
                            </w:r>
                            <w:r w:rsidRPr="004B451A">
                              <w:rPr>
                                <w:rFonts w:ascii="Arial" w:eastAsia="Arial" w:hAnsi="Arial" w:cs="Arial"/>
                                <w:b/>
                                <w:color w:val="3B3838" w:themeColor="background2" w:themeShade="40"/>
                              </w:rPr>
                              <w:tab/>
                            </w:r>
                            <w:r w:rsidRPr="004B451A">
                              <w:rPr>
                                <w:rFonts w:ascii="Arial" w:eastAsia="Arial" w:hAnsi="Arial" w:cs="Arial"/>
                                <w:b/>
                                <w:color w:val="3B3838" w:themeColor="background2" w:themeShade="40"/>
                              </w:rPr>
                              <w:tab/>
                              <w:t>……………………………………………………………………………</w:t>
                            </w:r>
                          </w:p>
                          <w:p w14:paraId="24C0FD2F" w14:textId="77777777" w:rsidR="0099226D" w:rsidRPr="004B451A" w:rsidRDefault="0099226D" w:rsidP="0099226D"/>
                          <w:p w14:paraId="1ABDC021" w14:textId="77777777" w:rsidR="0099226D" w:rsidRPr="004B451A" w:rsidRDefault="0099226D" w:rsidP="0099226D"/>
                          <w:p w14:paraId="7C807379" w14:textId="54EFFEF2" w:rsidR="0099226D" w:rsidRPr="004B451A" w:rsidRDefault="0099226D" w:rsidP="0099226D">
                            <w:pPr>
                              <w:rPr>
                                <w:rFonts w:ascii="Arial" w:eastAsia="Arial" w:hAnsi="Arial" w:cs="Arial"/>
                                <w:b/>
                                <w:color w:val="3B3838" w:themeColor="background2" w:themeShade="40"/>
                              </w:rPr>
                            </w:pPr>
                            <w:r w:rsidRPr="004B451A">
                              <w:rPr>
                                <w:rFonts w:ascii="Arial" w:eastAsia="Arial" w:hAnsi="Arial" w:cs="Arial"/>
                                <w:b/>
                                <w:color w:val="3B3838" w:themeColor="background2" w:themeShade="40"/>
                              </w:rPr>
                              <w:t xml:space="preserve">This Job Description was prepared in </w:t>
                            </w:r>
                            <w:r w:rsidR="00BB4FB6">
                              <w:rPr>
                                <w:rFonts w:ascii="Arial" w:eastAsia="Arial" w:hAnsi="Arial" w:cs="Arial"/>
                                <w:b/>
                                <w:color w:val="3B3838" w:themeColor="background2" w:themeShade="40"/>
                              </w:rPr>
                              <w:t>March</w:t>
                            </w:r>
                            <w:r>
                              <w:rPr>
                                <w:rFonts w:ascii="Arial" w:eastAsia="Arial" w:hAnsi="Arial" w:cs="Arial"/>
                                <w:b/>
                                <w:color w:val="3B3838" w:themeColor="background2" w:themeShade="40"/>
                              </w:rPr>
                              <w:t xml:space="preserve"> 2022</w:t>
                            </w:r>
                            <w:r w:rsidRPr="004B451A">
                              <w:rPr>
                                <w:rFonts w:ascii="Arial" w:eastAsia="Arial" w:hAnsi="Arial" w:cs="Arial"/>
                                <w:b/>
                                <w:color w:val="3B3838" w:themeColor="background2" w:themeShade="40"/>
                              </w:rPr>
                              <w:t>.</w:t>
                            </w:r>
                          </w:p>
                          <w:p w14:paraId="66DADFB7" w14:textId="77777777" w:rsidR="0099226D" w:rsidRPr="004B451A" w:rsidRDefault="0099226D" w:rsidP="0099226D">
                            <w:pPr>
                              <w:rPr>
                                <w:rFonts w:ascii="Arial" w:eastAsia="Arial" w:hAnsi="Arial" w:cs="Arial"/>
                                <w:b/>
                                <w:color w:val="3B3838" w:themeColor="background2" w:themeShade="40"/>
                              </w:rPr>
                            </w:pPr>
                          </w:p>
                          <w:p w14:paraId="75C56BEF" w14:textId="77777777" w:rsidR="0099226D" w:rsidRPr="004B451A" w:rsidRDefault="0099226D" w:rsidP="0099226D">
                            <w:r w:rsidRPr="004B451A">
                              <w:rPr>
                                <w:rFonts w:ascii="Arial" w:eastAsia="Arial" w:hAnsi="Arial" w:cs="Arial"/>
                                <w:b/>
                                <w:color w:val="3B3838" w:themeColor="background2" w:themeShade="40"/>
                              </w:rPr>
                              <w:t xml:space="preserve">The proposed review of this Job Description is </w:t>
                            </w:r>
                            <w:r>
                              <w:rPr>
                                <w:rFonts w:ascii="Arial" w:eastAsia="Arial" w:hAnsi="Arial" w:cs="Arial"/>
                                <w:b/>
                                <w:color w:val="3B3838" w:themeColor="background2" w:themeShade="40"/>
                              </w:rPr>
                              <w:t>January</w:t>
                            </w:r>
                            <w:r w:rsidRPr="004B451A">
                              <w:rPr>
                                <w:rFonts w:ascii="Arial" w:eastAsia="Arial" w:hAnsi="Arial" w:cs="Arial"/>
                                <w:b/>
                                <w:color w:val="3B3838" w:themeColor="background2" w:themeShade="40"/>
                              </w:rPr>
                              <w:t xml:space="preserve"> 202</w:t>
                            </w:r>
                            <w:r>
                              <w:rPr>
                                <w:rFonts w:ascii="Arial" w:eastAsia="Arial" w:hAnsi="Arial" w:cs="Arial"/>
                                <w:b/>
                                <w:color w:val="3B3838" w:themeColor="background2" w:themeShade="40"/>
                              </w:rPr>
                              <w:t>3</w:t>
                            </w:r>
                            <w:r w:rsidRPr="004B451A">
                              <w:rPr>
                                <w:rFonts w:ascii="Arial" w:eastAsia="Arial" w:hAnsi="Arial" w:cs="Arial"/>
                                <w:b/>
                                <w:color w:val="3B3838" w:themeColor="background2" w:themeShade="40"/>
                              </w:rPr>
                              <w:t>.</w:t>
                            </w:r>
                          </w:p>
                          <w:p w14:paraId="31CAA4B7" w14:textId="77777777" w:rsidR="0099226D" w:rsidRPr="004B451A" w:rsidRDefault="0099226D" w:rsidP="009922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E77E0" id="Text Box 17" o:spid="_x0000_s1030" type="#_x0000_t202" style="position:absolute;margin-left:101.55pt;margin-top:13.85pt;width:478.6pt;height:744.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" filled="f" stroked="f" strokeweight=".5pt">
                <v:textbox>
                  <w:txbxContent>
                    <w:p w14:paraId="1B726005" w14:textId="77777777" w:rsidR="00EC5015" w:rsidRPr="004B451A" w:rsidRDefault="00EC5015" w:rsidP="00EC5015">
                      <w:pPr>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Guidance about whether a conviction or caution should be disclosed can be found on the Ministry of Justice website.</w:t>
                      </w:r>
                    </w:p>
                    <w:p w14:paraId="197D148C" w14:textId="77777777" w:rsidR="00EC5015" w:rsidRDefault="00EC5015" w:rsidP="0099226D">
                      <w:pPr>
                        <w:jc w:val="both"/>
                        <w:rPr>
                          <w:rFonts w:ascii="Arial" w:eastAsia="Arial" w:hAnsi="Arial" w:cs="Arial"/>
                          <w:color w:val="3B3838" w:themeColor="background2" w:themeShade="40"/>
                        </w:rPr>
                      </w:pPr>
                    </w:p>
                    <w:p w14:paraId="2122CEEB" w14:textId="6FF808F8" w:rsidR="0099226D" w:rsidRPr="004B451A" w:rsidRDefault="0099226D" w:rsidP="0099226D">
                      <w:pPr>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 xml:space="preserve">The post holder will also be required to undergo </w:t>
                      </w:r>
                      <w:r>
                        <w:rPr>
                          <w:rFonts w:ascii="Arial" w:eastAsia="Arial" w:hAnsi="Arial" w:cs="Arial"/>
                          <w:color w:val="3B3838" w:themeColor="background2" w:themeShade="40"/>
                        </w:rPr>
                        <w:t>s</w:t>
                      </w:r>
                      <w:r w:rsidRPr="004B451A">
                        <w:rPr>
                          <w:rFonts w:ascii="Arial" w:eastAsia="Arial" w:hAnsi="Arial" w:cs="Arial"/>
                          <w:color w:val="3B3838" w:themeColor="background2" w:themeShade="40"/>
                        </w:rPr>
                        <w:t xml:space="preserve">afeguarding </w:t>
                      </w:r>
                      <w:r>
                        <w:rPr>
                          <w:rFonts w:ascii="Arial" w:eastAsia="Arial" w:hAnsi="Arial" w:cs="Arial"/>
                          <w:color w:val="3B3838" w:themeColor="background2" w:themeShade="40"/>
                        </w:rPr>
                        <w:t>t</w:t>
                      </w:r>
                      <w:r w:rsidRPr="004B451A">
                        <w:rPr>
                          <w:rFonts w:ascii="Arial" w:eastAsia="Arial" w:hAnsi="Arial" w:cs="Arial"/>
                          <w:color w:val="3B3838" w:themeColor="background2" w:themeShade="40"/>
                        </w:rPr>
                        <w:t>raining, to be agreed with the Head of Safeguarding.</w:t>
                      </w:r>
                    </w:p>
                    <w:p w14:paraId="4F68CABD" w14:textId="77777777" w:rsidR="0099226D" w:rsidRPr="004B451A" w:rsidRDefault="0099226D" w:rsidP="0099226D"/>
                    <w:p w14:paraId="02368570" w14:textId="77777777" w:rsidR="0099226D" w:rsidRPr="004B451A" w:rsidRDefault="0099226D" w:rsidP="0099226D">
                      <w:pPr>
                        <w:jc w:val="both"/>
                        <w:rPr>
                          <w:rFonts w:ascii="Arial" w:eastAsia="Arial" w:hAnsi="Arial" w:cs="Arial"/>
                          <w:b/>
                          <w:color w:val="3B3838" w:themeColor="background2" w:themeShade="40"/>
                        </w:rPr>
                      </w:pPr>
                      <w:r w:rsidRPr="004B451A">
                        <w:rPr>
                          <w:rFonts w:ascii="Arial" w:eastAsia="Arial" w:hAnsi="Arial" w:cs="Arial"/>
                          <w:b/>
                          <w:color w:val="3B3838" w:themeColor="background2" w:themeShade="40"/>
                        </w:rPr>
                        <w:t>Equality, Diversity, and Inclusion:</w:t>
                      </w:r>
                    </w:p>
                    <w:p w14:paraId="00A9C5D3" w14:textId="77777777" w:rsidR="0099226D" w:rsidRPr="004B451A" w:rsidRDefault="0099226D" w:rsidP="0099226D">
                      <w:pPr>
                        <w:jc w:val="both"/>
                        <w:rPr>
                          <w:rFonts w:ascii="Arial" w:eastAsia="Arial" w:hAnsi="Arial" w:cs="Arial"/>
                          <w:b/>
                          <w:color w:val="3B3838" w:themeColor="background2" w:themeShade="40"/>
                        </w:rPr>
                      </w:pPr>
                    </w:p>
                    <w:p w14:paraId="5636CECE" w14:textId="77777777" w:rsidR="0099226D" w:rsidRDefault="0099226D" w:rsidP="0099226D">
                      <w:pPr>
                        <w:jc w:val="both"/>
                        <w:rPr>
                          <w:rFonts w:ascii="Arial" w:eastAsia="Arial" w:hAnsi="Arial" w:cs="Arial"/>
                          <w:color w:val="3B3838" w:themeColor="background2" w:themeShade="40"/>
                        </w:rPr>
                      </w:pPr>
                      <w:r>
                        <w:rPr>
                          <w:rFonts w:ascii="Arial" w:eastAsia="Arial" w:hAnsi="Arial" w:cs="Arial"/>
                          <w:color w:val="3B3838" w:themeColor="background2" w:themeShade="40"/>
                        </w:rPr>
                        <w:t>Huddersfield Town AFC and the Huddersfield Town Foundation are</w:t>
                      </w:r>
                      <w:r w:rsidRPr="00890DA1">
                        <w:rPr>
                          <w:rFonts w:ascii="Arial" w:eastAsia="Arial" w:hAnsi="Arial" w:cs="Arial"/>
                          <w:color w:val="3B3838" w:themeColor="background2" w:themeShade="40"/>
                        </w:rPr>
                        <w:t xml:space="preserve"> diverse </w:t>
                      </w:r>
                      <w:r>
                        <w:rPr>
                          <w:rFonts w:ascii="Arial" w:eastAsia="Arial" w:hAnsi="Arial" w:cs="Arial"/>
                          <w:color w:val="3B3838" w:themeColor="background2" w:themeShade="40"/>
                        </w:rPr>
                        <w:t>environments in which we</w:t>
                      </w:r>
                      <w:r w:rsidRPr="00890DA1">
                        <w:rPr>
                          <w:rFonts w:ascii="Arial" w:eastAsia="Arial" w:hAnsi="Arial" w:cs="Arial"/>
                          <w:color w:val="3B3838" w:themeColor="background2" w:themeShade="40"/>
                        </w:rPr>
                        <w:t xml:space="preserve"> respect all characteristics under the Equality Act 2010; we want everyone to feel valued and included within the Club </w:t>
                      </w:r>
                      <w:r>
                        <w:rPr>
                          <w:rFonts w:ascii="Arial" w:eastAsia="Arial" w:hAnsi="Arial" w:cs="Arial"/>
                          <w:color w:val="3B3838" w:themeColor="background2" w:themeShade="40"/>
                        </w:rPr>
                        <w:t xml:space="preserve">and Foundation </w:t>
                      </w:r>
                      <w:r w:rsidRPr="00890DA1">
                        <w:rPr>
                          <w:rFonts w:ascii="Arial" w:eastAsia="Arial" w:hAnsi="Arial" w:cs="Arial"/>
                          <w:color w:val="3B3838" w:themeColor="background2" w:themeShade="40"/>
                        </w:rPr>
                        <w:t xml:space="preserve">and to be able to achieve their full potential.  </w:t>
                      </w:r>
                    </w:p>
                    <w:p w14:paraId="0FA899B1" w14:textId="77777777" w:rsidR="0099226D" w:rsidRDefault="0099226D" w:rsidP="0099226D">
                      <w:pPr>
                        <w:jc w:val="both"/>
                        <w:rPr>
                          <w:rFonts w:ascii="Arial" w:eastAsia="Arial" w:hAnsi="Arial" w:cs="Arial"/>
                          <w:color w:val="3B3838" w:themeColor="background2" w:themeShade="40"/>
                        </w:rPr>
                      </w:pPr>
                    </w:p>
                    <w:p w14:paraId="521CE182" w14:textId="77777777" w:rsidR="0099226D" w:rsidRPr="00890DA1" w:rsidRDefault="0099226D" w:rsidP="0099226D">
                      <w:pPr>
                        <w:jc w:val="both"/>
                        <w:rPr>
                          <w:rFonts w:ascii="Arial" w:eastAsia="Arial" w:hAnsi="Arial" w:cs="Arial"/>
                          <w:color w:val="3B3838" w:themeColor="background2" w:themeShade="40"/>
                        </w:rPr>
                      </w:pPr>
                      <w:r>
                        <w:rPr>
                          <w:rFonts w:ascii="Arial" w:eastAsia="Arial" w:hAnsi="Arial" w:cs="Arial"/>
                          <w:color w:val="3B3838" w:themeColor="background2" w:themeShade="40"/>
                        </w:rPr>
                        <w:t xml:space="preserve">We have </w:t>
                      </w:r>
                      <w:r w:rsidRPr="00890DA1">
                        <w:rPr>
                          <w:rFonts w:ascii="Arial" w:eastAsia="Arial" w:hAnsi="Arial" w:cs="Arial"/>
                          <w:color w:val="3B3838" w:themeColor="background2" w:themeShade="40"/>
                        </w:rPr>
                        <w:t xml:space="preserve">a zero-tolerance approach to any form of discrimination, and </w:t>
                      </w:r>
                      <w:r>
                        <w:rPr>
                          <w:rFonts w:ascii="Arial" w:eastAsia="Arial" w:hAnsi="Arial" w:cs="Arial"/>
                          <w:color w:val="3B3838" w:themeColor="background2" w:themeShade="40"/>
                        </w:rPr>
                        <w:t>we are committed</w:t>
                      </w:r>
                      <w:r w:rsidRPr="00890DA1">
                        <w:rPr>
                          <w:rFonts w:ascii="Arial" w:eastAsia="Arial" w:hAnsi="Arial" w:cs="Arial"/>
                          <w:color w:val="3B3838" w:themeColor="background2" w:themeShade="40"/>
                        </w:rPr>
                        <w:t xml:space="preserve"> to the redress of any inequalities by taking positive action where appropriate.</w:t>
                      </w:r>
                      <w:r>
                        <w:rPr>
                          <w:rFonts w:ascii="Arial" w:eastAsia="Arial" w:hAnsi="Arial" w:cs="Arial"/>
                          <w:color w:val="3B3838" w:themeColor="background2" w:themeShade="40"/>
                        </w:rPr>
                        <w:t xml:space="preserve">  All employees are required to always support and uphold this zero-tolerance approach.</w:t>
                      </w:r>
                    </w:p>
                    <w:p w14:paraId="65003290" w14:textId="77777777" w:rsidR="0099226D" w:rsidRPr="004B451A" w:rsidRDefault="0099226D" w:rsidP="0099226D"/>
                    <w:p w14:paraId="6D583AC9" w14:textId="77777777" w:rsidR="0099226D" w:rsidRDefault="0099226D" w:rsidP="0099226D">
                      <w:pPr>
                        <w:rPr>
                          <w:rFonts w:ascii="Arial" w:eastAsia="Arial" w:hAnsi="Arial" w:cs="Arial"/>
                          <w:b/>
                          <w:color w:val="3B3838" w:themeColor="background2" w:themeShade="40"/>
                        </w:rPr>
                      </w:pPr>
                    </w:p>
                    <w:p w14:paraId="53A0985B" w14:textId="390419A2" w:rsidR="0099226D" w:rsidRPr="004B451A" w:rsidRDefault="0099226D" w:rsidP="0099226D">
                      <w:pPr>
                        <w:rPr>
                          <w:rFonts w:ascii="Arial" w:eastAsia="Arial" w:hAnsi="Arial" w:cs="Arial"/>
                          <w:b/>
                          <w:color w:val="3B3838" w:themeColor="background2" w:themeShade="40"/>
                        </w:rPr>
                      </w:pPr>
                      <w:r w:rsidRPr="004B451A">
                        <w:rPr>
                          <w:rFonts w:ascii="Arial" w:eastAsia="Arial" w:hAnsi="Arial" w:cs="Arial"/>
                          <w:b/>
                          <w:color w:val="3B3838" w:themeColor="background2" w:themeShade="40"/>
                        </w:rPr>
                        <w:t>Accepted by:</w:t>
                      </w:r>
                    </w:p>
                    <w:p w14:paraId="5301C981" w14:textId="77777777" w:rsidR="0099226D" w:rsidRPr="004B451A" w:rsidRDefault="0099226D" w:rsidP="0099226D">
                      <w:pPr>
                        <w:rPr>
                          <w:rFonts w:ascii="Arial" w:eastAsia="Arial" w:hAnsi="Arial" w:cs="Arial"/>
                          <w:color w:val="3B3838" w:themeColor="background2" w:themeShade="40"/>
                        </w:rPr>
                      </w:pPr>
                    </w:p>
                    <w:p w14:paraId="069C29AA" w14:textId="1E7D8290" w:rsidR="0099226D" w:rsidRPr="004B451A" w:rsidRDefault="0099226D" w:rsidP="0099226D">
                      <w:pPr>
                        <w:rPr>
                          <w:rFonts w:ascii="Arial" w:eastAsia="Arial" w:hAnsi="Arial" w:cs="Arial"/>
                          <w:b/>
                          <w:color w:val="3B3838" w:themeColor="background2" w:themeShade="40"/>
                        </w:rPr>
                      </w:pPr>
                      <w:r w:rsidRPr="004B451A">
                        <w:rPr>
                          <w:rFonts w:ascii="Arial" w:eastAsia="Arial" w:hAnsi="Arial" w:cs="Arial"/>
                          <w:b/>
                          <w:color w:val="3B3838" w:themeColor="background2" w:themeShade="40"/>
                        </w:rPr>
                        <w:t xml:space="preserve">Name (Printed) </w:t>
                      </w:r>
                      <w:r w:rsidRPr="004B451A">
                        <w:rPr>
                          <w:rFonts w:ascii="Arial" w:eastAsia="Arial" w:hAnsi="Arial" w:cs="Arial"/>
                          <w:b/>
                          <w:color w:val="3B3838" w:themeColor="background2" w:themeShade="40"/>
                        </w:rPr>
                        <w:tab/>
                        <w:t>……………</w:t>
                      </w:r>
                      <w:proofErr w:type="gramStart"/>
                      <w:r w:rsidRPr="004B451A">
                        <w:rPr>
                          <w:rFonts w:ascii="Arial" w:eastAsia="Arial" w:hAnsi="Arial" w:cs="Arial"/>
                          <w:b/>
                          <w:color w:val="3B3838" w:themeColor="background2" w:themeShade="40"/>
                        </w:rPr>
                        <w:t>…..</w:t>
                      </w:r>
                      <w:proofErr w:type="gramEnd"/>
                      <w:r w:rsidRPr="004B451A">
                        <w:rPr>
                          <w:rFonts w:ascii="Arial" w:eastAsia="Arial" w:hAnsi="Arial" w:cs="Arial"/>
                          <w:b/>
                          <w:color w:val="3B3838" w:themeColor="background2" w:themeShade="40"/>
                        </w:rPr>
                        <w:t xml:space="preserve">…………………………………………………………. </w:t>
                      </w:r>
                    </w:p>
                    <w:p w14:paraId="2FF72365" w14:textId="77777777" w:rsidR="0099226D" w:rsidRPr="004B451A" w:rsidRDefault="0099226D" w:rsidP="0099226D">
                      <w:pPr>
                        <w:rPr>
                          <w:rFonts w:ascii="Arial" w:eastAsia="Arial" w:hAnsi="Arial" w:cs="Arial"/>
                          <w:b/>
                          <w:color w:val="3B3838" w:themeColor="background2" w:themeShade="40"/>
                        </w:rPr>
                      </w:pPr>
                    </w:p>
                    <w:p w14:paraId="37159BDB" w14:textId="28DB43F2" w:rsidR="0099226D" w:rsidRPr="004B451A" w:rsidRDefault="0099226D" w:rsidP="0099226D">
                      <w:pPr>
                        <w:rPr>
                          <w:rFonts w:ascii="Arial" w:eastAsia="Arial" w:hAnsi="Arial" w:cs="Arial"/>
                          <w:b/>
                          <w:color w:val="3B3838" w:themeColor="background2" w:themeShade="40"/>
                        </w:rPr>
                      </w:pPr>
                      <w:r w:rsidRPr="004B451A">
                        <w:rPr>
                          <w:rFonts w:ascii="Arial" w:eastAsia="Arial" w:hAnsi="Arial" w:cs="Arial"/>
                          <w:b/>
                          <w:color w:val="3B3838" w:themeColor="background2" w:themeShade="40"/>
                        </w:rPr>
                        <w:t>Name (Signed)</w:t>
                      </w:r>
                      <w:r w:rsidRPr="004B451A">
                        <w:rPr>
                          <w:rFonts w:ascii="Arial" w:eastAsia="Arial" w:hAnsi="Arial" w:cs="Arial"/>
                          <w:b/>
                          <w:color w:val="3B3838" w:themeColor="background2" w:themeShade="40"/>
                        </w:rPr>
                        <w:tab/>
                        <w:t>……………………………………………………………………………</w:t>
                      </w:r>
                    </w:p>
                    <w:p w14:paraId="5308E2F2" w14:textId="77777777" w:rsidR="0099226D" w:rsidRPr="004B451A" w:rsidRDefault="0099226D" w:rsidP="0099226D">
                      <w:pPr>
                        <w:rPr>
                          <w:rFonts w:ascii="Arial" w:eastAsia="Arial" w:hAnsi="Arial" w:cs="Arial"/>
                          <w:b/>
                          <w:color w:val="3B3838" w:themeColor="background2" w:themeShade="40"/>
                        </w:rPr>
                      </w:pPr>
                    </w:p>
                    <w:p w14:paraId="16F73535" w14:textId="38161FFA" w:rsidR="0099226D" w:rsidRPr="004B451A" w:rsidRDefault="0099226D" w:rsidP="0099226D">
                      <w:pPr>
                        <w:rPr>
                          <w:rFonts w:ascii="Arial" w:eastAsia="Arial" w:hAnsi="Arial" w:cs="Arial"/>
                          <w:b/>
                          <w:color w:val="3B3838" w:themeColor="background2" w:themeShade="40"/>
                        </w:rPr>
                      </w:pPr>
                      <w:r w:rsidRPr="004B451A">
                        <w:rPr>
                          <w:rFonts w:ascii="Arial" w:eastAsia="Arial" w:hAnsi="Arial" w:cs="Arial"/>
                          <w:b/>
                          <w:color w:val="3B3838" w:themeColor="background2" w:themeShade="40"/>
                        </w:rPr>
                        <w:t xml:space="preserve">Date </w:t>
                      </w:r>
                      <w:r w:rsidRPr="004B451A">
                        <w:rPr>
                          <w:rFonts w:ascii="Arial" w:eastAsia="Arial" w:hAnsi="Arial" w:cs="Arial"/>
                          <w:b/>
                          <w:color w:val="3B3838" w:themeColor="background2" w:themeShade="40"/>
                        </w:rPr>
                        <w:tab/>
                      </w:r>
                      <w:r w:rsidRPr="004B451A">
                        <w:rPr>
                          <w:rFonts w:ascii="Arial" w:eastAsia="Arial" w:hAnsi="Arial" w:cs="Arial"/>
                          <w:b/>
                          <w:color w:val="3B3838" w:themeColor="background2" w:themeShade="40"/>
                        </w:rPr>
                        <w:tab/>
                      </w:r>
                      <w:r w:rsidRPr="004B451A">
                        <w:rPr>
                          <w:rFonts w:ascii="Arial" w:eastAsia="Arial" w:hAnsi="Arial" w:cs="Arial"/>
                          <w:b/>
                          <w:color w:val="3B3838" w:themeColor="background2" w:themeShade="40"/>
                        </w:rPr>
                        <w:tab/>
                        <w:t>……………………………………………………………………………</w:t>
                      </w:r>
                    </w:p>
                    <w:p w14:paraId="24C0FD2F" w14:textId="77777777" w:rsidR="0099226D" w:rsidRPr="004B451A" w:rsidRDefault="0099226D" w:rsidP="0099226D"/>
                    <w:p w14:paraId="1ABDC021" w14:textId="77777777" w:rsidR="0099226D" w:rsidRPr="004B451A" w:rsidRDefault="0099226D" w:rsidP="0099226D"/>
                    <w:p w14:paraId="7C807379" w14:textId="54EFFEF2" w:rsidR="0099226D" w:rsidRPr="004B451A" w:rsidRDefault="0099226D" w:rsidP="0099226D">
                      <w:pPr>
                        <w:rPr>
                          <w:rFonts w:ascii="Arial" w:eastAsia="Arial" w:hAnsi="Arial" w:cs="Arial"/>
                          <w:b/>
                          <w:color w:val="3B3838" w:themeColor="background2" w:themeShade="40"/>
                        </w:rPr>
                      </w:pPr>
                      <w:r w:rsidRPr="004B451A">
                        <w:rPr>
                          <w:rFonts w:ascii="Arial" w:eastAsia="Arial" w:hAnsi="Arial" w:cs="Arial"/>
                          <w:b/>
                          <w:color w:val="3B3838" w:themeColor="background2" w:themeShade="40"/>
                        </w:rPr>
                        <w:t xml:space="preserve">This Job Description was prepared in </w:t>
                      </w:r>
                      <w:r w:rsidR="00BB4FB6">
                        <w:rPr>
                          <w:rFonts w:ascii="Arial" w:eastAsia="Arial" w:hAnsi="Arial" w:cs="Arial"/>
                          <w:b/>
                          <w:color w:val="3B3838" w:themeColor="background2" w:themeShade="40"/>
                        </w:rPr>
                        <w:t>March</w:t>
                      </w:r>
                      <w:r>
                        <w:rPr>
                          <w:rFonts w:ascii="Arial" w:eastAsia="Arial" w:hAnsi="Arial" w:cs="Arial"/>
                          <w:b/>
                          <w:color w:val="3B3838" w:themeColor="background2" w:themeShade="40"/>
                        </w:rPr>
                        <w:t xml:space="preserve"> 2022</w:t>
                      </w:r>
                      <w:r w:rsidRPr="004B451A">
                        <w:rPr>
                          <w:rFonts w:ascii="Arial" w:eastAsia="Arial" w:hAnsi="Arial" w:cs="Arial"/>
                          <w:b/>
                          <w:color w:val="3B3838" w:themeColor="background2" w:themeShade="40"/>
                        </w:rPr>
                        <w:t>.</w:t>
                      </w:r>
                    </w:p>
                    <w:p w14:paraId="66DADFB7" w14:textId="77777777" w:rsidR="0099226D" w:rsidRPr="004B451A" w:rsidRDefault="0099226D" w:rsidP="0099226D">
                      <w:pPr>
                        <w:rPr>
                          <w:rFonts w:ascii="Arial" w:eastAsia="Arial" w:hAnsi="Arial" w:cs="Arial"/>
                          <w:b/>
                          <w:color w:val="3B3838" w:themeColor="background2" w:themeShade="40"/>
                        </w:rPr>
                      </w:pPr>
                    </w:p>
                    <w:p w14:paraId="75C56BEF" w14:textId="77777777" w:rsidR="0099226D" w:rsidRPr="004B451A" w:rsidRDefault="0099226D" w:rsidP="0099226D">
                      <w:r w:rsidRPr="004B451A">
                        <w:rPr>
                          <w:rFonts w:ascii="Arial" w:eastAsia="Arial" w:hAnsi="Arial" w:cs="Arial"/>
                          <w:b/>
                          <w:color w:val="3B3838" w:themeColor="background2" w:themeShade="40"/>
                        </w:rPr>
                        <w:t xml:space="preserve">The proposed review of this Job Description is </w:t>
                      </w:r>
                      <w:r>
                        <w:rPr>
                          <w:rFonts w:ascii="Arial" w:eastAsia="Arial" w:hAnsi="Arial" w:cs="Arial"/>
                          <w:b/>
                          <w:color w:val="3B3838" w:themeColor="background2" w:themeShade="40"/>
                        </w:rPr>
                        <w:t>January</w:t>
                      </w:r>
                      <w:r w:rsidRPr="004B451A">
                        <w:rPr>
                          <w:rFonts w:ascii="Arial" w:eastAsia="Arial" w:hAnsi="Arial" w:cs="Arial"/>
                          <w:b/>
                          <w:color w:val="3B3838" w:themeColor="background2" w:themeShade="40"/>
                        </w:rPr>
                        <w:t xml:space="preserve"> 202</w:t>
                      </w:r>
                      <w:r>
                        <w:rPr>
                          <w:rFonts w:ascii="Arial" w:eastAsia="Arial" w:hAnsi="Arial" w:cs="Arial"/>
                          <w:b/>
                          <w:color w:val="3B3838" w:themeColor="background2" w:themeShade="40"/>
                        </w:rPr>
                        <w:t>3</w:t>
                      </w:r>
                      <w:r w:rsidRPr="004B451A">
                        <w:rPr>
                          <w:rFonts w:ascii="Arial" w:eastAsia="Arial" w:hAnsi="Arial" w:cs="Arial"/>
                          <w:b/>
                          <w:color w:val="3B3838" w:themeColor="background2" w:themeShade="40"/>
                        </w:rPr>
                        <w:t>.</w:t>
                      </w:r>
                    </w:p>
                    <w:p w14:paraId="31CAA4B7" w14:textId="77777777" w:rsidR="0099226D" w:rsidRPr="004B451A" w:rsidRDefault="0099226D" w:rsidP="0099226D"/>
                  </w:txbxContent>
                </v:textbox>
                <w10:wrap anchorx="margin"/>
              </v:shape>
            </w:pict>
          </mc:Fallback>
        </mc:AlternateContent>
      </w:r>
      <w:r>
        <w:rPr>
          <w:noProof/>
          <w:lang w:eastAsia="en-GB"/>
        </w:rPr>
        <w:drawing>
          <wp:anchor distT="0" distB="0" distL="114300" distR="114300" simplePos="0" relativeHeight="251692032" behindDoc="1" locked="1" layoutInCell="1" allowOverlap="1" wp14:anchorId="263398E4" wp14:editId="247D21B2">
            <wp:simplePos x="0" y="0"/>
            <wp:positionH relativeFrom="column">
              <wp:posOffset>0</wp:posOffset>
            </wp:positionH>
            <wp:positionV relativeFrom="paragraph">
              <wp:posOffset>0</wp:posOffset>
            </wp:positionV>
            <wp:extent cx="7663815" cy="107442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7663815" cy="10744200"/>
                    </a:xfrm>
                    <a:prstGeom prst="rect">
                      <a:avLst/>
                    </a:prstGeom>
                  </pic:spPr>
                </pic:pic>
              </a:graphicData>
            </a:graphic>
            <wp14:sizeRelH relativeFrom="margin">
              <wp14:pctWidth>0</wp14:pctWidth>
            </wp14:sizeRelH>
            <wp14:sizeRelV relativeFrom="margin">
              <wp14:pctHeight>0</wp14:pctHeight>
            </wp14:sizeRelV>
          </wp:anchor>
        </w:drawing>
      </w:r>
      <w:r w:rsidR="008E2D86">
        <w:rPr>
          <w:noProof/>
          <w:lang w:eastAsia="en-GB"/>
        </w:rPr>
        <w:br w:type="page"/>
      </w:r>
    </w:p>
    <w:p w14:paraId="2739C62B" w14:textId="1316E5BE" w:rsidR="00363153" w:rsidRDefault="000531A9">
      <w:r>
        <w:rPr>
          <w:noProof/>
          <w:lang w:eastAsia="en-GB"/>
        </w:rPr>
        <w:lastRenderedPageBreak/>
        <w:drawing>
          <wp:anchor distT="0" distB="0" distL="114300" distR="114300" simplePos="0" relativeHeight="251696128" behindDoc="1" locked="1" layoutInCell="1" allowOverlap="1" wp14:anchorId="3DB3A075" wp14:editId="312EDAF4">
            <wp:simplePos x="0" y="0"/>
            <wp:positionH relativeFrom="column">
              <wp:posOffset>0</wp:posOffset>
            </wp:positionH>
            <wp:positionV relativeFrom="paragraph">
              <wp:posOffset>0</wp:posOffset>
            </wp:positionV>
            <wp:extent cx="7663815" cy="107442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7663815" cy="10744200"/>
                    </a:xfrm>
                    <a:prstGeom prst="rect">
                      <a:avLst/>
                    </a:prstGeom>
                  </pic:spPr>
                </pic:pic>
              </a:graphicData>
            </a:graphic>
            <wp14:sizeRelH relativeFrom="margin">
              <wp14:pctWidth>0</wp14:pctWidth>
            </wp14:sizeRelH>
            <wp14:sizeRelV relativeFrom="margin">
              <wp14:pctHeight>0</wp14:pctHeight>
            </wp14:sizeRelV>
          </wp:anchor>
        </w:drawing>
      </w:r>
    </w:p>
    <w:p w14:paraId="7B06DE76" w14:textId="707863A4" w:rsidR="00363153" w:rsidRDefault="00CA1AE5">
      <w:r>
        <w:rPr>
          <w:noProof/>
          <w:lang w:eastAsia="en-GB"/>
        </w:rPr>
        <mc:AlternateContent>
          <mc:Choice Requires="wps">
            <w:drawing>
              <wp:anchor distT="0" distB="0" distL="114300" distR="114300" simplePos="0" relativeHeight="251698176" behindDoc="0" locked="0" layoutInCell="1" allowOverlap="1" wp14:anchorId="034D9BBA" wp14:editId="72129A5F">
                <wp:simplePos x="0" y="0"/>
                <wp:positionH relativeFrom="column">
                  <wp:posOffset>1219200</wp:posOffset>
                </wp:positionH>
                <wp:positionV relativeFrom="paragraph">
                  <wp:posOffset>4445</wp:posOffset>
                </wp:positionV>
                <wp:extent cx="6169025" cy="9867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169025" cy="9867900"/>
                        </a:xfrm>
                        <a:prstGeom prst="rect">
                          <a:avLst/>
                        </a:prstGeom>
                        <a:noFill/>
                        <a:ln w="6350">
                          <a:noFill/>
                        </a:ln>
                      </wps:spPr>
                      <wps:txbx>
                        <w:txbxContent>
                          <w:p w14:paraId="4474302B" w14:textId="77777777" w:rsidR="000531A9" w:rsidRPr="00FB6270" w:rsidRDefault="000531A9" w:rsidP="000531A9">
                            <w:pPr>
                              <w:jc w:val="center"/>
                              <w:rPr>
                                <w:rFonts w:ascii="Arial" w:eastAsia="Arial" w:hAnsi="Arial" w:cs="Arial"/>
                                <w:b/>
                                <w:bCs/>
                                <w:color w:val="3B3838" w:themeColor="background2" w:themeShade="40"/>
                                <w:sz w:val="32"/>
                                <w:szCs w:val="32"/>
                              </w:rPr>
                            </w:pPr>
                            <w:r w:rsidRPr="00FB6270">
                              <w:rPr>
                                <w:rFonts w:ascii="Arial" w:hAnsi="Arial"/>
                                <w:b/>
                                <w:bCs/>
                                <w:color w:val="3B3838" w:themeColor="background2" w:themeShade="40"/>
                                <w:sz w:val="32"/>
                                <w:szCs w:val="32"/>
                              </w:rPr>
                              <w:t>Person Specification</w:t>
                            </w:r>
                          </w:p>
                          <w:p w14:paraId="3868C9FF" w14:textId="77777777" w:rsidR="000531A9" w:rsidRPr="00AA3A7B" w:rsidRDefault="000531A9" w:rsidP="000531A9">
                            <w:pPr>
                              <w:rPr>
                                <w:rFonts w:ascii="Arial" w:eastAsia="Arial" w:hAnsi="Arial" w:cs="Arial"/>
                                <w:color w:val="3B3838" w:themeColor="background2" w:themeShade="40"/>
                              </w:rPr>
                            </w:pPr>
                          </w:p>
                          <w:p w14:paraId="271A1674" w14:textId="77777777" w:rsidR="000531A9" w:rsidRPr="00FB6270" w:rsidRDefault="000531A9" w:rsidP="000531A9">
                            <w:pPr>
                              <w:jc w:val="both"/>
                              <w:rPr>
                                <w:rFonts w:ascii="Arial" w:hAnsi="Arial"/>
                                <w:b/>
                                <w:bCs/>
                                <w:color w:val="3B3838" w:themeColor="background2" w:themeShade="40"/>
                              </w:rPr>
                            </w:pPr>
                            <w:r w:rsidRPr="00FB6270">
                              <w:rPr>
                                <w:rFonts w:ascii="Arial" w:hAnsi="Arial"/>
                                <w:b/>
                                <w:bCs/>
                                <w:color w:val="3B3838" w:themeColor="background2" w:themeShade="40"/>
                              </w:rPr>
                              <w:t>Post Title</w:t>
                            </w:r>
                            <w:r w:rsidRPr="00FB6270">
                              <w:rPr>
                                <w:rFonts w:ascii="Arial" w:hAnsi="Arial"/>
                                <w:b/>
                                <w:bCs/>
                                <w:color w:val="3B3838" w:themeColor="background2" w:themeShade="40"/>
                              </w:rPr>
                              <w:tab/>
                            </w:r>
                          </w:p>
                          <w:p w14:paraId="7767DB7E" w14:textId="205727CC" w:rsidR="000531A9" w:rsidRDefault="00A4301E" w:rsidP="000531A9">
                            <w:pPr>
                              <w:rPr>
                                <w:rFonts w:ascii="Arial" w:eastAsia="Arial" w:hAnsi="Arial" w:cs="Arial"/>
                                <w:color w:val="3B3838" w:themeColor="background2" w:themeShade="40"/>
                              </w:rPr>
                            </w:pPr>
                            <w:r>
                              <w:rPr>
                                <w:rFonts w:ascii="Arial" w:eastAsia="Arial" w:hAnsi="Arial" w:cs="Arial"/>
                                <w:color w:val="3B3838" w:themeColor="background2" w:themeShade="40"/>
                              </w:rPr>
                              <w:t>Active Through Football</w:t>
                            </w:r>
                            <w:r w:rsidR="000531A9">
                              <w:rPr>
                                <w:rFonts w:ascii="Arial" w:eastAsia="Arial" w:hAnsi="Arial" w:cs="Arial"/>
                                <w:color w:val="3B3838" w:themeColor="background2" w:themeShade="40"/>
                              </w:rPr>
                              <w:t xml:space="preserve"> Programme Manager </w:t>
                            </w:r>
                          </w:p>
                          <w:p w14:paraId="2EDC1950" w14:textId="2149B9E0" w:rsidR="000531A9" w:rsidRDefault="000531A9" w:rsidP="000531A9">
                            <w:pPr>
                              <w:rPr>
                                <w:rFonts w:ascii="Arial" w:eastAsia="Arial" w:hAnsi="Arial" w:cs="Arial"/>
                                <w:color w:val="3B3838" w:themeColor="background2" w:themeShade="40"/>
                              </w:rPr>
                            </w:pPr>
                            <w:r>
                              <w:rPr>
                                <w:rFonts w:ascii="Arial" w:eastAsia="Arial" w:hAnsi="Arial" w:cs="Arial"/>
                                <w:color w:val="3B3838" w:themeColor="background2" w:themeShade="40"/>
                              </w:rPr>
                              <w:t xml:space="preserve">(Fixed-term for </w:t>
                            </w:r>
                            <w:r w:rsidR="00A4301E">
                              <w:rPr>
                                <w:rFonts w:ascii="Arial" w:eastAsia="Arial" w:hAnsi="Arial" w:cs="Arial"/>
                                <w:color w:val="3B3838" w:themeColor="background2" w:themeShade="40"/>
                              </w:rPr>
                              <w:t>three</w:t>
                            </w:r>
                            <w:r>
                              <w:rPr>
                                <w:rFonts w:ascii="Arial" w:eastAsia="Arial" w:hAnsi="Arial" w:cs="Arial"/>
                                <w:color w:val="3B3838" w:themeColor="background2" w:themeShade="40"/>
                              </w:rPr>
                              <w:t xml:space="preserve"> years in the first instance)</w:t>
                            </w:r>
                          </w:p>
                          <w:p w14:paraId="4CC3DC3E" w14:textId="77777777" w:rsidR="000531A9" w:rsidRDefault="000531A9" w:rsidP="000531A9"/>
                          <w:tbl>
                            <w:tblPr>
                              <w:tblStyle w:val="TableGrid"/>
                              <w:tblW w:w="0" w:type="auto"/>
                              <w:tblLook w:val="04A0" w:firstRow="1" w:lastRow="0" w:firstColumn="1" w:lastColumn="0" w:noHBand="0" w:noVBand="1"/>
                            </w:tblPr>
                            <w:tblGrid>
                              <w:gridCol w:w="1922"/>
                              <w:gridCol w:w="3742"/>
                              <w:gridCol w:w="3743"/>
                            </w:tblGrid>
                            <w:tr w:rsidR="000531A9" w:rsidRPr="00FB78BF" w14:paraId="4F42032B" w14:textId="77777777" w:rsidTr="000531A9">
                              <w:trPr>
                                <w:trHeight w:val="648"/>
                              </w:trPr>
                              <w:tc>
                                <w:tcPr>
                                  <w:tcW w:w="1922" w:type="dxa"/>
                                  <w:vAlign w:val="center"/>
                                </w:tcPr>
                                <w:p w14:paraId="10E5099F" w14:textId="77777777" w:rsidR="000531A9" w:rsidRPr="00FB78BF" w:rsidRDefault="000531A9" w:rsidP="00876231">
                                  <w:pPr>
                                    <w:pBdr>
                                      <w:top w:val="nil"/>
                                      <w:left w:val="nil"/>
                                      <w:bottom w:val="nil"/>
                                      <w:right w:val="nil"/>
                                      <w:between w:val="nil"/>
                                      <w:bar w:val="nil"/>
                                    </w:pBdr>
                                    <w:jc w:val="center"/>
                                    <w:rPr>
                                      <w:rFonts w:ascii="Arial" w:eastAsiaTheme="minorHAnsi" w:hAnsi="Arial" w:cs="Arial"/>
                                      <w:b/>
                                      <w:bCs/>
                                      <w:color w:val="3B3838" w:themeColor="background2" w:themeShade="40"/>
                                      <w:sz w:val="23"/>
                                      <w:szCs w:val="23"/>
                                      <w:lang w:eastAsia="en-US"/>
                                    </w:rPr>
                                  </w:pPr>
                                  <w:r w:rsidRPr="00FB78BF">
                                    <w:rPr>
                                      <w:rFonts w:ascii="Arial" w:eastAsiaTheme="minorHAnsi" w:hAnsi="Arial" w:cs="Arial"/>
                                      <w:b/>
                                      <w:bCs/>
                                      <w:color w:val="3B3838" w:themeColor="background2" w:themeShade="40"/>
                                      <w:sz w:val="23"/>
                                      <w:szCs w:val="23"/>
                                      <w:lang w:eastAsia="en-US"/>
                                    </w:rPr>
                                    <w:t>Area of Expertise</w:t>
                                  </w:r>
                                </w:p>
                              </w:tc>
                              <w:tc>
                                <w:tcPr>
                                  <w:tcW w:w="3742" w:type="dxa"/>
                                  <w:vAlign w:val="center"/>
                                </w:tcPr>
                                <w:p w14:paraId="3DAEDD19" w14:textId="77777777" w:rsidR="000531A9" w:rsidRPr="00FB78BF" w:rsidRDefault="000531A9" w:rsidP="00876231">
                                  <w:pPr>
                                    <w:pBdr>
                                      <w:top w:val="nil"/>
                                      <w:left w:val="nil"/>
                                      <w:bottom w:val="nil"/>
                                      <w:right w:val="nil"/>
                                      <w:between w:val="nil"/>
                                      <w:bar w:val="nil"/>
                                    </w:pBdr>
                                    <w:jc w:val="center"/>
                                    <w:rPr>
                                      <w:rFonts w:ascii="Arial" w:eastAsiaTheme="minorHAnsi" w:hAnsi="Arial" w:cs="Arial"/>
                                      <w:b/>
                                      <w:bCs/>
                                      <w:color w:val="3B3838" w:themeColor="background2" w:themeShade="40"/>
                                      <w:sz w:val="23"/>
                                      <w:szCs w:val="23"/>
                                      <w:lang w:eastAsia="en-US"/>
                                    </w:rPr>
                                  </w:pPr>
                                  <w:r w:rsidRPr="00FB78BF">
                                    <w:rPr>
                                      <w:rFonts w:ascii="Arial" w:eastAsiaTheme="minorHAnsi" w:hAnsi="Arial" w:cs="Arial"/>
                                      <w:b/>
                                      <w:bCs/>
                                      <w:color w:val="3B3838" w:themeColor="background2" w:themeShade="40"/>
                                      <w:sz w:val="23"/>
                                      <w:szCs w:val="23"/>
                                      <w:lang w:eastAsia="en-US"/>
                                    </w:rPr>
                                    <w:t>Essential</w:t>
                                  </w:r>
                                </w:p>
                              </w:tc>
                              <w:tc>
                                <w:tcPr>
                                  <w:tcW w:w="3743" w:type="dxa"/>
                                  <w:vAlign w:val="center"/>
                                </w:tcPr>
                                <w:p w14:paraId="7864D4BB" w14:textId="77777777" w:rsidR="000531A9" w:rsidRPr="00FB78BF" w:rsidRDefault="000531A9" w:rsidP="00876231">
                                  <w:pPr>
                                    <w:pBdr>
                                      <w:top w:val="nil"/>
                                      <w:left w:val="nil"/>
                                      <w:bottom w:val="nil"/>
                                      <w:right w:val="nil"/>
                                      <w:between w:val="nil"/>
                                      <w:bar w:val="nil"/>
                                    </w:pBdr>
                                    <w:jc w:val="center"/>
                                    <w:rPr>
                                      <w:rFonts w:ascii="Arial" w:eastAsiaTheme="minorHAnsi" w:hAnsi="Arial" w:cs="Arial"/>
                                      <w:b/>
                                      <w:bCs/>
                                      <w:color w:val="3B3838" w:themeColor="background2" w:themeShade="40"/>
                                      <w:sz w:val="23"/>
                                      <w:szCs w:val="23"/>
                                      <w:lang w:eastAsia="en-US"/>
                                    </w:rPr>
                                  </w:pPr>
                                  <w:r w:rsidRPr="00FB78BF">
                                    <w:rPr>
                                      <w:rFonts w:ascii="Arial" w:eastAsiaTheme="minorHAnsi" w:hAnsi="Arial" w:cs="Arial"/>
                                      <w:b/>
                                      <w:bCs/>
                                      <w:color w:val="3B3838" w:themeColor="background2" w:themeShade="40"/>
                                      <w:sz w:val="23"/>
                                      <w:szCs w:val="23"/>
                                      <w:lang w:eastAsia="en-US"/>
                                    </w:rPr>
                                    <w:t>Desirable</w:t>
                                  </w:r>
                                </w:p>
                              </w:tc>
                            </w:tr>
                            <w:tr w:rsidR="000531A9" w:rsidRPr="00FB78BF" w14:paraId="499BEFB3" w14:textId="77777777" w:rsidTr="000531A9">
                              <w:trPr>
                                <w:trHeight w:val="1386"/>
                              </w:trPr>
                              <w:tc>
                                <w:tcPr>
                                  <w:tcW w:w="1922" w:type="dxa"/>
                                  <w:vAlign w:val="center"/>
                                </w:tcPr>
                                <w:p w14:paraId="32805E91" w14:textId="77777777" w:rsidR="000531A9" w:rsidRPr="00FB78BF" w:rsidRDefault="000531A9" w:rsidP="00876231">
                                  <w:pPr>
                                    <w:rPr>
                                      <w:rFonts w:ascii="Arial" w:hAnsi="Arial" w:cs="Arial"/>
                                      <w:b/>
                                      <w:color w:val="002060"/>
                                      <w:sz w:val="23"/>
                                      <w:szCs w:val="23"/>
                                    </w:rPr>
                                  </w:pPr>
                                  <w:r w:rsidRPr="00FB78BF">
                                    <w:rPr>
                                      <w:rFonts w:ascii="Arial" w:eastAsiaTheme="minorHAnsi" w:hAnsi="Arial" w:cs="Arial"/>
                                      <w:b/>
                                      <w:bCs/>
                                      <w:color w:val="3B3838" w:themeColor="background2" w:themeShade="40"/>
                                      <w:sz w:val="23"/>
                                      <w:szCs w:val="23"/>
                                      <w:lang w:eastAsia="en-US"/>
                                    </w:rPr>
                                    <w:t>Experience</w:t>
                                  </w:r>
                                </w:p>
                              </w:tc>
                              <w:tc>
                                <w:tcPr>
                                  <w:tcW w:w="3742" w:type="dxa"/>
                                  <w:vAlign w:val="center"/>
                                </w:tcPr>
                                <w:p w14:paraId="01B8A145" w14:textId="0DF121AA" w:rsidR="000531A9" w:rsidRPr="00FB78BF" w:rsidRDefault="001743B7" w:rsidP="00876231">
                                  <w:pPr>
                                    <w:pStyle w:val="ListParagraph"/>
                                    <w:numPr>
                                      <w:ilvl w:val="0"/>
                                      <w:numId w:val="7"/>
                                    </w:numPr>
                                    <w:spacing w:line="240" w:lineRule="auto"/>
                                    <w:rPr>
                                      <w:rFonts w:ascii="Arial" w:eastAsia="Calibri" w:hAnsi="Arial" w:cs="Arial"/>
                                      <w:bCs/>
                                      <w:color w:val="3B3838" w:themeColor="background2" w:themeShade="40"/>
                                      <w:sz w:val="23"/>
                                      <w:szCs w:val="23"/>
                                    </w:rPr>
                                  </w:pPr>
                                  <w:r>
                                    <w:rPr>
                                      <w:rFonts w:ascii="Arial" w:eastAsia="Calibri" w:hAnsi="Arial" w:cs="Arial"/>
                                      <w:bCs/>
                                      <w:color w:val="3B3838" w:themeColor="background2" w:themeShade="40"/>
                                      <w:sz w:val="23"/>
                                      <w:szCs w:val="23"/>
                                    </w:rPr>
                                    <w:t xml:space="preserve">Proven track record of successfully delivering </w:t>
                                  </w:r>
                                  <w:r w:rsidR="00CA1AE5">
                                    <w:rPr>
                                      <w:rFonts w:ascii="Arial" w:eastAsia="Calibri" w:hAnsi="Arial" w:cs="Arial"/>
                                      <w:bCs/>
                                      <w:color w:val="3B3838" w:themeColor="background2" w:themeShade="40"/>
                                      <w:sz w:val="23"/>
                                      <w:szCs w:val="23"/>
                                    </w:rPr>
                                    <w:t xml:space="preserve">multiple </w:t>
                                  </w:r>
                                  <w:r>
                                    <w:rPr>
                                      <w:rFonts w:ascii="Arial" w:eastAsia="Calibri" w:hAnsi="Arial" w:cs="Arial"/>
                                      <w:bCs/>
                                      <w:color w:val="3B3838" w:themeColor="background2" w:themeShade="40"/>
                                      <w:sz w:val="23"/>
                                      <w:szCs w:val="23"/>
                                    </w:rPr>
                                    <w:t>projects.</w:t>
                                  </w:r>
                                </w:p>
                                <w:p w14:paraId="230F7736" w14:textId="77777777" w:rsidR="000531A9" w:rsidRPr="00100B52" w:rsidRDefault="000531A9" w:rsidP="00876231">
                                  <w:pPr>
                                    <w:pStyle w:val="ListParagraph"/>
                                    <w:spacing w:line="240" w:lineRule="auto"/>
                                    <w:ind w:left="360"/>
                                    <w:rPr>
                                      <w:rFonts w:ascii="Arial" w:eastAsia="Calibri" w:hAnsi="Arial" w:cs="Arial"/>
                                      <w:bCs/>
                                      <w:color w:val="3B3838" w:themeColor="background2" w:themeShade="40"/>
                                      <w:sz w:val="16"/>
                                      <w:szCs w:val="16"/>
                                    </w:rPr>
                                  </w:pPr>
                                </w:p>
                                <w:p w14:paraId="235D0D5E" w14:textId="2AAFA47C" w:rsidR="000531A9" w:rsidRPr="00FB78BF" w:rsidRDefault="009D5EB3" w:rsidP="00876231">
                                  <w:pPr>
                                    <w:pStyle w:val="ListParagraph"/>
                                    <w:numPr>
                                      <w:ilvl w:val="0"/>
                                      <w:numId w:val="7"/>
                                    </w:numPr>
                                    <w:spacing w:line="240" w:lineRule="auto"/>
                                    <w:rPr>
                                      <w:rFonts w:ascii="Arial" w:eastAsia="Calibri" w:hAnsi="Arial" w:cs="Arial"/>
                                      <w:bCs/>
                                      <w:color w:val="3B3838" w:themeColor="background2" w:themeShade="40"/>
                                      <w:sz w:val="23"/>
                                      <w:szCs w:val="23"/>
                                    </w:rPr>
                                  </w:pPr>
                                  <w:r>
                                    <w:rPr>
                                      <w:rFonts w:ascii="Arial" w:eastAsia="Calibri" w:hAnsi="Arial" w:cs="Arial"/>
                                      <w:bCs/>
                                      <w:color w:val="3B3838" w:themeColor="background2" w:themeShade="40"/>
                                      <w:sz w:val="23"/>
                                      <w:szCs w:val="23"/>
                                    </w:rPr>
                                    <w:t>Experience of working at a local level with community organisations.</w:t>
                                  </w:r>
                                </w:p>
                                <w:p w14:paraId="43D682D9" w14:textId="77777777" w:rsidR="000531A9" w:rsidRPr="00100B52" w:rsidRDefault="000531A9" w:rsidP="00876231">
                                  <w:pPr>
                                    <w:pStyle w:val="ListParagraph"/>
                                    <w:spacing w:line="240" w:lineRule="auto"/>
                                    <w:ind w:left="360"/>
                                    <w:rPr>
                                      <w:rFonts w:ascii="Arial" w:eastAsia="Calibri" w:hAnsi="Arial" w:cs="Arial"/>
                                      <w:bCs/>
                                      <w:color w:val="3B3838" w:themeColor="background2" w:themeShade="40"/>
                                      <w:sz w:val="16"/>
                                      <w:szCs w:val="16"/>
                                    </w:rPr>
                                  </w:pPr>
                                </w:p>
                                <w:p w14:paraId="1766A569" w14:textId="508532DB" w:rsidR="000531A9" w:rsidRPr="00FB78BF" w:rsidRDefault="000531A9" w:rsidP="00876231">
                                  <w:pPr>
                                    <w:pStyle w:val="ListParagraph"/>
                                    <w:numPr>
                                      <w:ilvl w:val="0"/>
                                      <w:numId w:val="7"/>
                                    </w:numPr>
                                    <w:spacing w:line="240" w:lineRule="auto"/>
                                    <w:rPr>
                                      <w:rFonts w:ascii="Arial" w:eastAsia="Calibri" w:hAnsi="Arial" w:cs="Arial"/>
                                      <w:bCs/>
                                      <w:color w:val="3B3838" w:themeColor="background2" w:themeShade="40"/>
                                      <w:sz w:val="23"/>
                                      <w:szCs w:val="23"/>
                                    </w:rPr>
                                  </w:pPr>
                                  <w:r w:rsidRPr="00FB78BF">
                                    <w:rPr>
                                      <w:rFonts w:ascii="Arial" w:eastAsia="Calibri" w:hAnsi="Arial" w:cs="Arial"/>
                                      <w:bCs/>
                                      <w:color w:val="3B3838" w:themeColor="background2" w:themeShade="40"/>
                                      <w:sz w:val="23"/>
                                      <w:szCs w:val="23"/>
                                    </w:rPr>
                                    <w:t xml:space="preserve">Experience of </w:t>
                                  </w:r>
                                  <w:r w:rsidR="009D5EB3">
                                    <w:rPr>
                                      <w:rFonts w:ascii="Arial" w:eastAsia="Calibri" w:hAnsi="Arial" w:cs="Arial"/>
                                      <w:bCs/>
                                      <w:color w:val="3B3838" w:themeColor="background2" w:themeShade="40"/>
                                      <w:sz w:val="23"/>
                                      <w:szCs w:val="23"/>
                                    </w:rPr>
                                    <w:t>community engagement, links into communities, and knowledge of networks linked to local communities.</w:t>
                                  </w:r>
                                </w:p>
                                <w:p w14:paraId="57E47A2B" w14:textId="77777777" w:rsidR="000531A9" w:rsidRPr="00100B52" w:rsidRDefault="000531A9" w:rsidP="00876231">
                                  <w:pPr>
                                    <w:pStyle w:val="ListParagraph"/>
                                    <w:spacing w:line="240" w:lineRule="auto"/>
                                    <w:ind w:left="360"/>
                                    <w:rPr>
                                      <w:rFonts w:ascii="Arial" w:eastAsia="Calibri" w:hAnsi="Arial" w:cs="Arial"/>
                                      <w:bCs/>
                                      <w:color w:val="3B3838" w:themeColor="background2" w:themeShade="40"/>
                                      <w:sz w:val="16"/>
                                      <w:szCs w:val="16"/>
                                    </w:rPr>
                                  </w:pPr>
                                </w:p>
                                <w:p w14:paraId="3BB42304" w14:textId="49EC8993" w:rsidR="000531A9" w:rsidRDefault="00CA1AE5" w:rsidP="00876231">
                                  <w:pPr>
                                    <w:pStyle w:val="ListParagraph"/>
                                    <w:numPr>
                                      <w:ilvl w:val="0"/>
                                      <w:numId w:val="7"/>
                                    </w:numPr>
                                    <w:spacing w:line="240" w:lineRule="auto"/>
                                    <w:rPr>
                                      <w:rFonts w:ascii="Arial" w:eastAsia="Calibri" w:hAnsi="Arial" w:cs="Arial"/>
                                      <w:bCs/>
                                      <w:color w:val="3B3838" w:themeColor="background2" w:themeShade="40"/>
                                      <w:sz w:val="23"/>
                                      <w:szCs w:val="23"/>
                                    </w:rPr>
                                  </w:pPr>
                                  <w:r w:rsidRPr="00CA1AE5">
                                    <w:rPr>
                                      <w:rFonts w:ascii="Arial" w:eastAsia="Calibri" w:hAnsi="Arial" w:cs="Arial"/>
                                      <w:bCs/>
                                      <w:color w:val="3B3838" w:themeColor="background2" w:themeShade="40"/>
                                      <w:sz w:val="23"/>
                                      <w:szCs w:val="23"/>
                                    </w:rPr>
                                    <w:t>Experience of and ability to prepare, manage, and monitor budgets.</w:t>
                                  </w:r>
                                </w:p>
                                <w:p w14:paraId="04BA0495" w14:textId="77777777" w:rsidR="00CA1AE5" w:rsidRPr="00CA1AE5" w:rsidRDefault="00CA1AE5" w:rsidP="00876231">
                                  <w:pPr>
                                    <w:pStyle w:val="ListParagraph"/>
                                    <w:spacing w:line="240" w:lineRule="auto"/>
                                    <w:rPr>
                                      <w:rFonts w:ascii="Arial" w:eastAsia="Calibri" w:hAnsi="Arial" w:cs="Arial"/>
                                      <w:bCs/>
                                      <w:color w:val="3B3838" w:themeColor="background2" w:themeShade="40"/>
                                      <w:sz w:val="23"/>
                                      <w:szCs w:val="23"/>
                                    </w:rPr>
                                  </w:pPr>
                                </w:p>
                                <w:p w14:paraId="126696F6" w14:textId="18A51583" w:rsidR="00CA1AE5" w:rsidRPr="00CA1AE5" w:rsidRDefault="00CA1AE5" w:rsidP="00876231">
                                  <w:pPr>
                                    <w:pStyle w:val="ListParagraph"/>
                                    <w:numPr>
                                      <w:ilvl w:val="0"/>
                                      <w:numId w:val="7"/>
                                    </w:numPr>
                                    <w:spacing w:line="240" w:lineRule="auto"/>
                                    <w:rPr>
                                      <w:rFonts w:ascii="Arial" w:eastAsia="Calibri" w:hAnsi="Arial" w:cs="Arial"/>
                                      <w:bCs/>
                                      <w:color w:val="3B3838" w:themeColor="background2" w:themeShade="40"/>
                                      <w:sz w:val="23"/>
                                      <w:szCs w:val="23"/>
                                    </w:rPr>
                                  </w:pPr>
                                  <w:r>
                                    <w:rPr>
                                      <w:rFonts w:ascii="Arial" w:eastAsia="Calibri" w:hAnsi="Arial" w:cs="Arial"/>
                                      <w:bCs/>
                                      <w:color w:val="3B3838" w:themeColor="background2" w:themeShade="40"/>
                                      <w:sz w:val="23"/>
                                      <w:szCs w:val="23"/>
                                    </w:rPr>
                                    <w:t>Successful experience of working at a leadership level, including involvement in strategic groups</w:t>
                                  </w:r>
                                  <w:r w:rsidR="00813EDC">
                                    <w:rPr>
                                      <w:rFonts w:ascii="Arial" w:eastAsia="Calibri" w:hAnsi="Arial" w:cs="Arial"/>
                                      <w:bCs/>
                                      <w:color w:val="3B3838" w:themeColor="background2" w:themeShade="40"/>
                                      <w:sz w:val="23"/>
                                      <w:szCs w:val="23"/>
                                    </w:rPr>
                                    <w:t>, and line managing and developing others</w:t>
                                  </w:r>
                                  <w:r>
                                    <w:rPr>
                                      <w:rFonts w:ascii="Arial" w:eastAsia="Calibri" w:hAnsi="Arial" w:cs="Arial"/>
                                      <w:bCs/>
                                      <w:color w:val="3B3838" w:themeColor="background2" w:themeShade="40"/>
                                      <w:sz w:val="23"/>
                                      <w:szCs w:val="23"/>
                                    </w:rPr>
                                    <w:t>.</w:t>
                                  </w:r>
                                </w:p>
                                <w:p w14:paraId="08E5D96F" w14:textId="75CC5A61" w:rsidR="00CA1AE5" w:rsidRPr="00FB78BF" w:rsidRDefault="00CA1AE5" w:rsidP="00876231"/>
                              </w:tc>
                              <w:tc>
                                <w:tcPr>
                                  <w:tcW w:w="3743" w:type="dxa"/>
                                </w:tcPr>
                                <w:p w14:paraId="74D32BFF" w14:textId="71528AA1" w:rsidR="000531A9" w:rsidRPr="00FB78BF" w:rsidRDefault="000531A9" w:rsidP="00876231">
                                  <w:pPr>
                                    <w:pStyle w:val="ListParagraph"/>
                                    <w:numPr>
                                      <w:ilvl w:val="0"/>
                                      <w:numId w:val="7"/>
                                    </w:numPr>
                                    <w:spacing w:line="240" w:lineRule="auto"/>
                                    <w:rPr>
                                      <w:rFonts w:ascii="Arial" w:hAnsi="Arial" w:cs="Arial"/>
                                      <w:bCs/>
                                      <w:color w:val="3B3838" w:themeColor="background2" w:themeShade="40"/>
                                      <w:sz w:val="23"/>
                                      <w:szCs w:val="23"/>
                                    </w:rPr>
                                  </w:pPr>
                                  <w:r w:rsidRPr="00FB78BF">
                                    <w:rPr>
                                      <w:rFonts w:ascii="Arial" w:hAnsi="Arial" w:cs="Arial"/>
                                      <w:bCs/>
                                      <w:color w:val="3B3838" w:themeColor="background2" w:themeShade="40"/>
                                      <w:sz w:val="23"/>
                                      <w:szCs w:val="23"/>
                                    </w:rPr>
                                    <w:t xml:space="preserve">Previous experience in a </w:t>
                                  </w:r>
                                  <w:r w:rsidR="00073C64">
                                    <w:rPr>
                                      <w:rFonts w:ascii="Arial" w:hAnsi="Arial" w:cs="Arial"/>
                                      <w:bCs/>
                                      <w:color w:val="3B3838" w:themeColor="background2" w:themeShade="40"/>
                                      <w:sz w:val="23"/>
                                      <w:szCs w:val="23"/>
                                    </w:rPr>
                                    <w:t>health-related role</w:t>
                                  </w:r>
                                  <w:r w:rsidRPr="00FB78BF">
                                    <w:rPr>
                                      <w:rFonts w:ascii="Arial" w:hAnsi="Arial" w:cs="Arial"/>
                                      <w:bCs/>
                                      <w:color w:val="3B3838" w:themeColor="background2" w:themeShade="40"/>
                                      <w:sz w:val="23"/>
                                      <w:szCs w:val="23"/>
                                    </w:rPr>
                                    <w:t>.</w:t>
                                  </w:r>
                                </w:p>
                                <w:p w14:paraId="644BCA13" w14:textId="77777777" w:rsidR="000531A9" w:rsidRPr="00100B52" w:rsidRDefault="000531A9" w:rsidP="00876231">
                                  <w:pPr>
                                    <w:pStyle w:val="ListParagraph"/>
                                    <w:spacing w:line="240" w:lineRule="auto"/>
                                    <w:ind w:left="360"/>
                                    <w:rPr>
                                      <w:rFonts w:ascii="Arial" w:hAnsi="Arial" w:cs="Arial"/>
                                      <w:bCs/>
                                      <w:color w:val="3B3838" w:themeColor="background2" w:themeShade="40"/>
                                      <w:sz w:val="16"/>
                                      <w:szCs w:val="16"/>
                                    </w:rPr>
                                  </w:pPr>
                                </w:p>
                                <w:p w14:paraId="4A941F3B" w14:textId="77777777" w:rsidR="000531A9" w:rsidRPr="00100B52" w:rsidRDefault="000531A9" w:rsidP="00876231">
                                  <w:pPr>
                                    <w:pStyle w:val="ListParagraph"/>
                                    <w:spacing w:line="240" w:lineRule="auto"/>
                                    <w:ind w:left="360"/>
                                    <w:rPr>
                                      <w:rFonts w:ascii="Arial" w:hAnsi="Arial" w:cs="Arial"/>
                                      <w:bCs/>
                                      <w:color w:val="3B3838" w:themeColor="background2" w:themeShade="40"/>
                                      <w:sz w:val="16"/>
                                      <w:szCs w:val="16"/>
                                    </w:rPr>
                                  </w:pPr>
                                </w:p>
                                <w:p w14:paraId="0C2237D0" w14:textId="5DC8D57C" w:rsidR="00073C64" w:rsidRPr="0052560D" w:rsidRDefault="000531A9" w:rsidP="00876231">
                                  <w:pPr>
                                    <w:pStyle w:val="ListParagraph"/>
                                    <w:numPr>
                                      <w:ilvl w:val="0"/>
                                      <w:numId w:val="7"/>
                                    </w:numPr>
                                    <w:spacing w:line="240" w:lineRule="auto"/>
                                    <w:rPr>
                                      <w:rFonts w:ascii="Arial" w:hAnsi="Arial" w:cs="Arial"/>
                                      <w:bCs/>
                                      <w:color w:val="3B3838" w:themeColor="background2" w:themeShade="40"/>
                                      <w:sz w:val="23"/>
                                      <w:szCs w:val="23"/>
                                    </w:rPr>
                                  </w:pPr>
                                  <w:r w:rsidRPr="0052560D">
                                    <w:rPr>
                                      <w:rFonts w:ascii="Arial" w:hAnsi="Arial" w:cs="Arial"/>
                                      <w:bCs/>
                                      <w:color w:val="3B3838" w:themeColor="background2" w:themeShade="40"/>
                                      <w:sz w:val="23"/>
                                      <w:szCs w:val="23"/>
                                    </w:rPr>
                                    <w:t>Experience of working in the charitable sector</w:t>
                                  </w:r>
                                  <w:r w:rsidR="0052560D" w:rsidRPr="0052560D">
                                    <w:rPr>
                                      <w:rFonts w:ascii="Arial" w:hAnsi="Arial" w:cs="Arial"/>
                                      <w:bCs/>
                                      <w:color w:val="3B3838" w:themeColor="background2" w:themeShade="40"/>
                                      <w:sz w:val="23"/>
                                      <w:szCs w:val="23"/>
                                    </w:rPr>
                                    <w:t xml:space="preserve"> and/or football club community trust</w:t>
                                  </w:r>
                                  <w:r w:rsidRPr="0052560D">
                                    <w:rPr>
                                      <w:rFonts w:ascii="Arial" w:hAnsi="Arial" w:cs="Arial"/>
                                      <w:bCs/>
                                      <w:color w:val="3B3838" w:themeColor="background2" w:themeShade="40"/>
                                      <w:sz w:val="23"/>
                                      <w:szCs w:val="23"/>
                                    </w:rPr>
                                    <w:t>.</w:t>
                                  </w:r>
                                </w:p>
                                <w:p w14:paraId="4E44DFCA" w14:textId="77777777" w:rsidR="00073C64" w:rsidRDefault="00073C64" w:rsidP="00876231">
                                  <w:pPr>
                                    <w:pStyle w:val="ListParagraph"/>
                                    <w:spacing w:line="240" w:lineRule="auto"/>
                                    <w:ind w:left="360"/>
                                    <w:rPr>
                                      <w:rFonts w:ascii="Arial" w:hAnsi="Arial" w:cs="Arial"/>
                                      <w:bCs/>
                                      <w:color w:val="3B3838" w:themeColor="background2" w:themeShade="40"/>
                                      <w:sz w:val="23"/>
                                      <w:szCs w:val="23"/>
                                    </w:rPr>
                                  </w:pPr>
                                </w:p>
                                <w:p w14:paraId="1B7BD2FC" w14:textId="63BCA861" w:rsidR="00876231" w:rsidRPr="007642AC" w:rsidRDefault="00073C64" w:rsidP="00876231">
                                  <w:pPr>
                                    <w:pStyle w:val="ListParagraph"/>
                                    <w:numPr>
                                      <w:ilvl w:val="0"/>
                                      <w:numId w:val="7"/>
                                    </w:numPr>
                                    <w:spacing w:line="240" w:lineRule="auto"/>
                                    <w:rPr>
                                      <w:rFonts w:ascii="Arial" w:hAnsi="Arial" w:cs="Arial"/>
                                      <w:bCs/>
                                      <w:color w:val="3B3838" w:themeColor="background2" w:themeShade="40"/>
                                      <w:sz w:val="23"/>
                                      <w:szCs w:val="23"/>
                                    </w:rPr>
                                  </w:pPr>
                                  <w:r>
                                    <w:rPr>
                                      <w:rFonts w:ascii="Arial" w:hAnsi="Arial" w:cs="Arial"/>
                                      <w:bCs/>
                                      <w:color w:val="3B3838" w:themeColor="background2" w:themeShade="40"/>
                                      <w:sz w:val="23"/>
                                      <w:szCs w:val="23"/>
                                    </w:rPr>
                                    <w:t>Experience of event management.</w:t>
                                  </w:r>
                                </w:p>
                                <w:p w14:paraId="684A00FB" w14:textId="77777777" w:rsidR="0052560D" w:rsidRPr="00B818B1" w:rsidRDefault="0052560D" w:rsidP="00876231">
                                  <w:pPr>
                                    <w:rPr>
                                      <w:rFonts w:ascii="Arial" w:hAnsi="Arial" w:cs="Arial"/>
                                      <w:bCs/>
                                      <w:color w:val="3B3838" w:themeColor="background2" w:themeShade="40"/>
                                      <w:sz w:val="14"/>
                                      <w:szCs w:val="14"/>
                                    </w:rPr>
                                  </w:pPr>
                                </w:p>
                                <w:p w14:paraId="35AD04BF" w14:textId="14D34299" w:rsidR="0052560D" w:rsidRPr="0052560D" w:rsidRDefault="0052560D" w:rsidP="00876231">
                                  <w:pPr>
                                    <w:pStyle w:val="ListParagraph"/>
                                    <w:numPr>
                                      <w:ilvl w:val="0"/>
                                      <w:numId w:val="7"/>
                                    </w:numPr>
                                    <w:spacing w:line="240" w:lineRule="auto"/>
                                    <w:rPr>
                                      <w:rFonts w:ascii="Arial" w:eastAsia="Calibri" w:hAnsi="Arial" w:cs="Arial"/>
                                      <w:bCs/>
                                      <w:color w:val="3B3838" w:themeColor="background2" w:themeShade="40"/>
                                      <w:sz w:val="23"/>
                                      <w:szCs w:val="23"/>
                                    </w:rPr>
                                  </w:pPr>
                                  <w:r w:rsidRPr="0052560D">
                                    <w:rPr>
                                      <w:rFonts w:ascii="Arial" w:eastAsia="Calibri" w:hAnsi="Arial" w:cs="Arial"/>
                                      <w:bCs/>
                                      <w:color w:val="3B3838" w:themeColor="background2" w:themeShade="40"/>
                                      <w:sz w:val="23"/>
                                      <w:szCs w:val="23"/>
                                    </w:rPr>
                                    <w:t>Experience of delivering health and wellbeing activities.</w:t>
                                  </w:r>
                                </w:p>
                              </w:tc>
                            </w:tr>
                            <w:tr w:rsidR="000531A9" w:rsidRPr="00FB78BF" w14:paraId="6BC8FBD2" w14:textId="77777777" w:rsidTr="000531A9">
                              <w:trPr>
                                <w:trHeight w:val="1551"/>
                              </w:trPr>
                              <w:tc>
                                <w:tcPr>
                                  <w:tcW w:w="1922" w:type="dxa"/>
                                  <w:vAlign w:val="center"/>
                                </w:tcPr>
                                <w:p w14:paraId="7E477779" w14:textId="77777777" w:rsidR="000531A9" w:rsidRPr="00FB78BF" w:rsidRDefault="000531A9" w:rsidP="00876231">
                                  <w:pPr>
                                    <w:rPr>
                                      <w:rFonts w:ascii="Arial" w:hAnsi="Arial" w:cs="Arial"/>
                                      <w:b/>
                                      <w:bCs/>
                                      <w:color w:val="3B3838" w:themeColor="background2" w:themeShade="40"/>
                                      <w:sz w:val="23"/>
                                      <w:szCs w:val="23"/>
                                    </w:rPr>
                                  </w:pPr>
                                  <w:r w:rsidRPr="00FB78BF">
                                    <w:rPr>
                                      <w:rFonts w:ascii="Arial" w:hAnsi="Arial" w:cs="Arial"/>
                                      <w:b/>
                                      <w:bCs/>
                                      <w:color w:val="3B3838" w:themeColor="background2" w:themeShade="40"/>
                                      <w:sz w:val="23"/>
                                      <w:szCs w:val="23"/>
                                    </w:rPr>
                                    <w:t>Qualifications</w:t>
                                  </w:r>
                                </w:p>
                              </w:tc>
                              <w:tc>
                                <w:tcPr>
                                  <w:tcW w:w="3742" w:type="dxa"/>
                                </w:tcPr>
                                <w:p w14:paraId="16BF47CF" w14:textId="77777777" w:rsidR="000531A9" w:rsidRDefault="000531A9" w:rsidP="00876231">
                                  <w:pPr>
                                    <w:pStyle w:val="ListParagraph"/>
                                    <w:numPr>
                                      <w:ilvl w:val="0"/>
                                      <w:numId w:val="6"/>
                                    </w:numPr>
                                    <w:spacing w:line="240" w:lineRule="auto"/>
                                    <w:rPr>
                                      <w:rFonts w:ascii="Arial" w:eastAsia="Calibri" w:hAnsi="Arial" w:cs="Arial"/>
                                      <w:bCs/>
                                      <w:color w:val="3B3838" w:themeColor="background2" w:themeShade="40"/>
                                      <w:sz w:val="23"/>
                                      <w:szCs w:val="23"/>
                                    </w:rPr>
                                  </w:pPr>
                                  <w:r w:rsidRPr="00FB78BF">
                                    <w:rPr>
                                      <w:rFonts w:ascii="Arial" w:eastAsia="Calibri" w:hAnsi="Arial" w:cs="Arial"/>
                                      <w:bCs/>
                                      <w:color w:val="3B3838" w:themeColor="background2" w:themeShade="40"/>
                                      <w:sz w:val="23"/>
                                      <w:szCs w:val="23"/>
                                    </w:rPr>
                                    <w:t>A good standard of general education including GCSE English and Maths at Grade A*-C/Grade 9-4.</w:t>
                                  </w:r>
                                </w:p>
                                <w:p w14:paraId="3A5B801B" w14:textId="77777777" w:rsidR="00A4301E" w:rsidRPr="007642AC" w:rsidRDefault="00A4301E" w:rsidP="007642AC">
                                  <w:pPr>
                                    <w:rPr>
                                      <w:rFonts w:ascii="Arial" w:hAnsi="Arial" w:cs="Arial"/>
                                      <w:bCs/>
                                      <w:color w:val="3B3838" w:themeColor="background2" w:themeShade="40"/>
                                      <w:sz w:val="23"/>
                                      <w:szCs w:val="23"/>
                                    </w:rPr>
                                  </w:pPr>
                                </w:p>
                                <w:p w14:paraId="0414D3F9" w14:textId="77777777" w:rsidR="000531A9" w:rsidRPr="00FB78BF" w:rsidRDefault="000531A9" w:rsidP="00876231">
                                  <w:pPr>
                                    <w:pStyle w:val="ListParagraph"/>
                                    <w:numPr>
                                      <w:ilvl w:val="0"/>
                                      <w:numId w:val="6"/>
                                    </w:numPr>
                                    <w:spacing w:line="240" w:lineRule="auto"/>
                                    <w:rPr>
                                      <w:rFonts w:ascii="Arial" w:eastAsia="Calibri" w:hAnsi="Arial" w:cs="Arial"/>
                                      <w:bCs/>
                                      <w:color w:val="3B3838" w:themeColor="background2" w:themeShade="40"/>
                                      <w:sz w:val="23"/>
                                      <w:szCs w:val="23"/>
                                    </w:rPr>
                                  </w:pPr>
                                  <w:r>
                                    <w:rPr>
                                      <w:rFonts w:ascii="Arial" w:eastAsia="Calibri" w:hAnsi="Arial" w:cs="Arial"/>
                                      <w:bCs/>
                                      <w:color w:val="3B3838" w:themeColor="background2" w:themeShade="40"/>
                                      <w:sz w:val="23"/>
                                      <w:szCs w:val="23"/>
                                    </w:rPr>
                                    <w:t>A Level 3 qualification e.g., A Levels or BTEC Extended Diploma.</w:t>
                                  </w:r>
                                </w:p>
                                <w:p w14:paraId="2E149F65" w14:textId="77777777" w:rsidR="000531A9" w:rsidRPr="00FB78BF" w:rsidRDefault="000531A9" w:rsidP="00876231">
                                  <w:pPr>
                                    <w:pStyle w:val="ListParagraph"/>
                                    <w:spacing w:line="240" w:lineRule="auto"/>
                                    <w:ind w:left="360"/>
                                    <w:rPr>
                                      <w:rFonts w:ascii="Arial" w:eastAsia="Calibri" w:hAnsi="Arial" w:cs="Arial"/>
                                      <w:bCs/>
                                      <w:color w:val="3B3838" w:themeColor="background2" w:themeShade="40"/>
                                      <w:sz w:val="23"/>
                                      <w:szCs w:val="23"/>
                                    </w:rPr>
                                  </w:pPr>
                                </w:p>
                                <w:p w14:paraId="6833B869" w14:textId="77777777" w:rsidR="000531A9" w:rsidRPr="00FB78BF" w:rsidRDefault="000531A9" w:rsidP="00876231">
                                  <w:pPr>
                                    <w:pStyle w:val="ListParagraph"/>
                                    <w:spacing w:line="240" w:lineRule="auto"/>
                                    <w:ind w:left="360"/>
                                    <w:rPr>
                                      <w:rFonts w:ascii="Arial" w:hAnsi="Arial" w:cs="Arial"/>
                                      <w:bCs/>
                                      <w:color w:val="3B3838" w:themeColor="background2" w:themeShade="40"/>
                                      <w:sz w:val="23"/>
                                      <w:szCs w:val="23"/>
                                    </w:rPr>
                                  </w:pPr>
                                </w:p>
                              </w:tc>
                              <w:tc>
                                <w:tcPr>
                                  <w:tcW w:w="3743" w:type="dxa"/>
                                </w:tcPr>
                                <w:p w14:paraId="2336825E" w14:textId="43555C98" w:rsidR="000531A9" w:rsidRPr="00953B35" w:rsidRDefault="000531A9" w:rsidP="00876231">
                                  <w:pPr>
                                    <w:pStyle w:val="ListParagraph"/>
                                    <w:numPr>
                                      <w:ilvl w:val="0"/>
                                      <w:numId w:val="6"/>
                                    </w:numPr>
                                    <w:spacing w:line="240" w:lineRule="auto"/>
                                    <w:ind w:left="357" w:hanging="357"/>
                                    <w:rPr>
                                      <w:rFonts w:ascii="Arial" w:eastAsia="Calibri" w:hAnsi="Arial" w:cs="Arial"/>
                                      <w:bCs/>
                                      <w:color w:val="3B3838" w:themeColor="background2" w:themeShade="40"/>
                                      <w:sz w:val="23"/>
                                      <w:szCs w:val="23"/>
                                    </w:rPr>
                                  </w:pPr>
                                  <w:r w:rsidRPr="00FB78BF">
                                    <w:rPr>
                                      <w:rFonts w:ascii="Arial" w:eastAsia="Calibri" w:hAnsi="Arial" w:cs="Arial"/>
                                      <w:bCs/>
                                      <w:color w:val="3B3838" w:themeColor="background2" w:themeShade="40"/>
                                      <w:sz w:val="23"/>
                                      <w:szCs w:val="23"/>
                                    </w:rPr>
                                    <w:t xml:space="preserve">A degree or equivalent in </w:t>
                                  </w:r>
                                  <w:r w:rsidR="00A4301E">
                                    <w:rPr>
                                      <w:rFonts w:ascii="Arial" w:eastAsia="Calibri" w:hAnsi="Arial" w:cs="Arial"/>
                                      <w:bCs/>
                                      <w:color w:val="3B3838" w:themeColor="background2" w:themeShade="40"/>
                                      <w:sz w:val="23"/>
                                      <w:szCs w:val="23"/>
                                    </w:rPr>
                                    <w:t>a relevant discipline, e.g., Health and Fitness, Sport Development and Management, Community Development.</w:t>
                                  </w:r>
                                </w:p>
                                <w:p w14:paraId="7D340B0A" w14:textId="77777777" w:rsidR="000531A9" w:rsidRPr="00FB78BF" w:rsidRDefault="000531A9" w:rsidP="00876231">
                                  <w:pPr>
                                    <w:rPr>
                                      <w:rFonts w:ascii="Arial" w:hAnsi="Arial" w:cs="Arial"/>
                                      <w:bCs/>
                                      <w:color w:val="3B3838" w:themeColor="background2" w:themeShade="40"/>
                                      <w:sz w:val="23"/>
                                      <w:szCs w:val="23"/>
                                    </w:rPr>
                                  </w:pPr>
                                </w:p>
                                <w:p w14:paraId="2E6C31AC" w14:textId="77777777" w:rsidR="000531A9" w:rsidRPr="00FB78BF" w:rsidRDefault="000531A9" w:rsidP="00876231">
                                  <w:pPr>
                                    <w:pStyle w:val="ListParagraph"/>
                                    <w:numPr>
                                      <w:ilvl w:val="0"/>
                                      <w:numId w:val="6"/>
                                    </w:numPr>
                                    <w:spacing w:line="240" w:lineRule="auto"/>
                                    <w:rPr>
                                      <w:rFonts w:ascii="Arial" w:eastAsia="Calibri" w:hAnsi="Arial" w:cs="Arial"/>
                                      <w:bCs/>
                                      <w:color w:val="3B3838" w:themeColor="background2" w:themeShade="40"/>
                                      <w:sz w:val="23"/>
                                      <w:szCs w:val="23"/>
                                    </w:rPr>
                                  </w:pPr>
                                  <w:r w:rsidRPr="00FB78BF">
                                    <w:rPr>
                                      <w:rFonts w:ascii="Arial" w:eastAsia="Calibri" w:hAnsi="Arial" w:cs="Arial"/>
                                      <w:bCs/>
                                      <w:color w:val="3B3838" w:themeColor="background2" w:themeShade="40"/>
                                      <w:sz w:val="23"/>
                                      <w:szCs w:val="23"/>
                                    </w:rPr>
                                    <w:t>Safeguarding children qualification.</w:t>
                                  </w:r>
                                </w:p>
                                <w:p w14:paraId="07BA57BF" w14:textId="77777777" w:rsidR="000531A9" w:rsidRPr="00FB78BF" w:rsidRDefault="000531A9" w:rsidP="00876231">
                                  <w:pPr>
                                    <w:pStyle w:val="ListParagraph"/>
                                    <w:spacing w:line="240" w:lineRule="auto"/>
                                    <w:ind w:left="360"/>
                                    <w:rPr>
                                      <w:rFonts w:ascii="Arial" w:eastAsia="Calibri" w:hAnsi="Arial" w:cs="Arial"/>
                                      <w:bCs/>
                                      <w:color w:val="3B3838" w:themeColor="background2" w:themeShade="40"/>
                                      <w:sz w:val="23"/>
                                      <w:szCs w:val="23"/>
                                    </w:rPr>
                                  </w:pPr>
                                </w:p>
                                <w:p w14:paraId="12C50013" w14:textId="77777777" w:rsidR="000531A9" w:rsidRPr="004B451A" w:rsidRDefault="000531A9" w:rsidP="00876231">
                                  <w:pPr>
                                    <w:pStyle w:val="ListParagraph"/>
                                    <w:numPr>
                                      <w:ilvl w:val="0"/>
                                      <w:numId w:val="6"/>
                                    </w:numPr>
                                    <w:spacing w:line="240" w:lineRule="auto"/>
                                    <w:rPr>
                                      <w:rFonts w:ascii="Arial" w:eastAsia="Calibri" w:hAnsi="Arial" w:cs="Arial"/>
                                      <w:bCs/>
                                      <w:color w:val="3B3838" w:themeColor="background2" w:themeShade="40"/>
                                      <w:sz w:val="23"/>
                                      <w:szCs w:val="23"/>
                                    </w:rPr>
                                  </w:pPr>
                                  <w:r w:rsidRPr="00FB78BF">
                                    <w:rPr>
                                      <w:rFonts w:ascii="Arial" w:eastAsia="Calibri" w:hAnsi="Arial" w:cs="Arial"/>
                                      <w:bCs/>
                                      <w:color w:val="3B3838" w:themeColor="background2" w:themeShade="40"/>
                                      <w:sz w:val="23"/>
                                      <w:szCs w:val="23"/>
                                    </w:rPr>
                                    <w:t>First Aid qualification.</w:t>
                                  </w:r>
                                </w:p>
                                <w:p w14:paraId="2AA08988" w14:textId="77777777" w:rsidR="000531A9" w:rsidRPr="00100B52" w:rsidRDefault="000531A9" w:rsidP="00876231">
                                  <w:pPr>
                                    <w:rPr>
                                      <w:rFonts w:ascii="Arial" w:hAnsi="Arial" w:cs="Arial"/>
                                      <w:bCs/>
                                      <w:color w:val="3B3838" w:themeColor="background2" w:themeShade="40"/>
                                      <w:sz w:val="23"/>
                                      <w:szCs w:val="23"/>
                                    </w:rPr>
                                  </w:pPr>
                                </w:p>
                              </w:tc>
                            </w:tr>
                            <w:tr w:rsidR="000531A9" w:rsidRPr="00FB78BF" w14:paraId="395EC220" w14:textId="77777777" w:rsidTr="00813EDC">
                              <w:trPr>
                                <w:trHeight w:val="2882"/>
                              </w:trPr>
                              <w:tc>
                                <w:tcPr>
                                  <w:tcW w:w="1922" w:type="dxa"/>
                                  <w:vAlign w:val="center"/>
                                </w:tcPr>
                                <w:p w14:paraId="1871AA31" w14:textId="77777777" w:rsidR="000531A9" w:rsidRPr="00FB78BF" w:rsidRDefault="000531A9" w:rsidP="00876231">
                                  <w:pPr>
                                    <w:rPr>
                                      <w:rFonts w:ascii="Arial" w:hAnsi="Arial" w:cs="Arial"/>
                                      <w:b/>
                                      <w:bCs/>
                                      <w:color w:val="3B3838" w:themeColor="background2" w:themeShade="40"/>
                                      <w:sz w:val="23"/>
                                      <w:szCs w:val="23"/>
                                    </w:rPr>
                                  </w:pPr>
                                  <w:r w:rsidRPr="00FB78BF">
                                    <w:rPr>
                                      <w:rFonts w:ascii="Arial" w:hAnsi="Arial" w:cs="Arial"/>
                                      <w:b/>
                                      <w:bCs/>
                                      <w:color w:val="3B3838" w:themeColor="background2" w:themeShade="40"/>
                                      <w:sz w:val="23"/>
                                      <w:szCs w:val="23"/>
                                    </w:rPr>
                                    <w:t>Specific Skills and Knowledge</w:t>
                                  </w:r>
                                </w:p>
                              </w:tc>
                              <w:tc>
                                <w:tcPr>
                                  <w:tcW w:w="3742" w:type="dxa"/>
                                </w:tcPr>
                                <w:p w14:paraId="6A54D1E3" w14:textId="2678AC92" w:rsidR="00813EDC" w:rsidRDefault="00CA1AE5" w:rsidP="00876231">
                                  <w:pPr>
                                    <w:pStyle w:val="ListParagraph"/>
                                    <w:numPr>
                                      <w:ilvl w:val="0"/>
                                      <w:numId w:val="6"/>
                                    </w:numPr>
                                    <w:spacing w:line="240" w:lineRule="auto"/>
                                    <w:ind w:left="357" w:hanging="357"/>
                                    <w:rPr>
                                      <w:rFonts w:ascii="Arial" w:eastAsia="Calibri" w:hAnsi="Arial" w:cs="Arial"/>
                                      <w:bCs/>
                                      <w:color w:val="3B3838" w:themeColor="background2" w:themeShade="40"/>
                                      <w:sz w:val="23"/>
                                      <w:szCs w:val="23"/>
                                    </w:rPr>
                                  </w:pPr>
                                  <w:r>
                                    <w:rPr>
                                      <w:rFonts w:ascii="Arial" w:eastAsia="Calibri" w:hAnsi="Arial" w:cs="Arial"/>
                                      <w:bCs/>
                                      <w:color w:val="3B3838" w:themeColor="background2" w:themeShade="40"/>
                                      <w:sz w:val="23"/>
                                      <w:szCs w:val="23"/>
                                    </w:rPr>
                                    <w:t xml:space="preserve">Strong understanding of </w:t>
                                  </w:r>
                                  <w:r w:rsidR="00813EDC">
                                    <w:rPr>
                                      <w:rFonts w:ascii="Arial" w:eastAsia="Calibri" w:hAnsi="Arial" w:cs="Arial"/>
                                      <w:bCs/>
                                      <w:color w:val="3B3838" w:themeColor="background2" w:themeShade="40"/>
                                      <w:sz w:val="23"/>
                                      <w:szCs w:val="23"/>
                                    </w:rPr>
                                    <w:t>the Dewsbury area</w:t>
                                  </w:r>
                                  <w:r w:rsidR="00073C64">
                                    <w:rPr>
                                      <w:rFonts w:ascii="Arial" w:eastAsia="Calibri" w:hAnsi="Arial" w:cs="Arial"/>
                                      <w:bCs/>
                                      <w:color w:val="3B3838" w:themeColor="background2" w:themeShade="40"/>
                                      <w:sz w:val="23"/>
                                      <w:szCs w:val="23"/>
                                    </w:rPr>
                                    <w:t xml:space="preserve"> (or similar community)</w:t>
                                  </w:r>
                                  <w:r w:rsidR="00813EDC">
                                    <w:rPr>
                                      <w:rFonts w:ascii="Arial" w:eastAsia="Calibri" w:hAnsi="Arial" w:cs="Arial"/>
                                      <w:bCs/>
                                      <w:color w:val="3B3838" w:themeColor="background2" w:themeShade="40"/>
                                      <w:sz w:val="23"/>
                                      <w:szCs w:val="23"/>
                                    </w:rPr>
                                    <w:t>, its assets, and the issues that people in this community face.</w:t>
                                  </w:r>
                                </w:p>
                                <w:p w14:paraId="7EC96986" w14:textId="77777777" w:rsidR="00813EDC" w:rsidRDefault="00813EDC" w:rsidP="00876231">
                                  <w:pPr>
                                    <w:pStyle w:val="ListParagraph"/>
                                    <w:spacing w:line="240" w:lineRule="auto"/>
                                    <w:ind w:left="357"/>
                                    <w:rPr>
                                      <w:rFonts w:ascii="Arial" w:eastAsia="Calibri" w:hAnsi="Arial" w:cs="Arial"/>
                                      <w:bCs/>
                                      <w:color w:val="3B3838" w:themeColor="background2" w:themeShade="40"/>
                                      <w:sz w:val="23"/>
                                      <w:szCs w:val="23"/>
                                    </w:rPr>
                                  </w:pPr>
                                </w:p>
                                <w:p w14:paraId="67C576C5" w14:textId="675D232C" w:rsidR="000531A9" w:rsidRPr="00813EDC" w:rsidRDefault="000531A9" w:rsidP="00876231">
                                  <w:pPr>
                                    <w:pStyle w:val="ListParagraph"/>
                                    <w:numPr>
                                      <w:ilvl w:val="0"/>
                                      <w:numId w:val="6"/>
                                    </w:numPr>
                                    <w:spacing w:line="240" w:lineRule="auto"/>
                                    <w:ind w:left="357" w:hanging="357"/>
                                    <w:rPr>
                                      <w:rFonts w:ascii="Arial" w:eastAsia="Calibri" w:hAnsi="Arial" w:cs="Arial"/>
                                      <w:bCs/>
                                      <w:color w:val="3B3838" w:themeColor="background2" w:themeShade="40"/>
                                      <w:sz w:val="23"/>
                                      <w:szCs w:val="23"/>
                                    </w:rPr>
                                  </w:pPr>
                                  <w:r w:rsidRPr="00813EDC">
                                    <w:rPr>
                                      <w:rFonts w:ascii="Arial" w:eastAsia="Calibri" w:hAnsi="Arial" w:cs="Arial"/>
                                      <w:bCs/>
                                      <w:color w:val="3B3838" w:themeColor="background2" w:themeShade="40"/>
                                      <w:sz w:val="23"/>
                                      <w:szCs w:val="23"/>
                                    </w:rPr>
                                    <w:t>Excellent communication skills, both written and verbal, and able to communicate effectively with people from all backgrounds.</w:t>
                                  </w:r>
                                </w:p>
                              </w:tc>
                              <w:tc>
                                <w:tcPr>
                                  <w:tcW w:w="3743" w:type="dxa"/>
                                </w:tcPr>
                                <w:p w14:paraId="1D6A5B28" w14:textId="1FC6FD3A" w:rsidR="000531A9" w:rsidRDefault="00073C64" w:rsidP="00876231">
                                  <w:pPr>
                                    <w:pStyle w:val="ListParagraph"/>
                                    <w:numPr>
                                      <w:ilvl w:val="0"/>
                                      <w:numId w:val="6"/>
                                    </w:numPr>
                                    <w:spacing w:line="240" w:lineRule="auto"/>
                                    <w:ind w:left="357" w:hanging="357"/>
                                    <w:rPr>
                                      <w:rFonts w:ascii="Arial" w:eastAsia="Calibri" w:hAnsi="Arial" w:cs="Arial"/>
                                      <w:bCs/>
                                      <w:color w:val="3B3838" w:themeColor="background2" w:themeShade="40"/>
                                      <w:sz w:val="23"/>
                                      <w:szCs w:val="23"/>
                                    </w:rPr>
                                  </w:pPr>
                                  <w:r>
                                    <w:rPr>
                                      <w:rFonts w:ascii="Arial" w:eastAsia="Calibri" w:hAnsi="Arial" w:cs="Arial"/>
                                      <w:bCs/>
                                      <w:color w:val="3B3838" w:themeColor="background2" w:themeShade="40"/>
                                      <w:sz w:val="23"/>
                                      <w:szCs w:val="23"/>
                                    </w:rPr>
                                    <w:t>Knowledge and understanding of the health priorities across Kirklees with a key focus on Dewsbury.</w:t>
                                  </w:r>
                                </w:p>
                                <w:p w14:paraId="2FED4A53" w14:textId="7E81353A" w:rsidR="00073C64" w:rsidRDefault="00073C64" w:rsidP="00876231">
                                  <w:pPr>
                                    <w:pStyle w:val="ListParagraph"/>
                                    <w:spacing w:line="240" w:lineRule="auto"/>
                                    <w:ind w:left="357"/>
                                    <w:rPr>
                                      <w:rFonts w:ascii="Arial" w:eastAsia="Calibri" w:hAnsi="Arial" w:cs="Arial"/>
                                      <w:bCs/>
                                      <w:color w:val="3B3838" w:themeColor="background2" w:themeShade="40"/>
                                      <w:sz w:val="23"/>
                                      <w:szCs w:val="23"/>
                                    </w:rPr>
                                  </w:pPr>
                                </w:p>
                                <w:p w14:paraId="3DE3EA41" w14:textId="77777777" w:rsidR="00073C64" w:rsidRDefault="00073C64" w:rsidP="00876231">
                                  <w:pPr>
                                    <w:pStyle w:val="ListParagraph"/>
                                    <w:spacing w:line="240" w:lineRule="auto"/>
                                    <w:ind w:left="357"/>
                                    <w:rPr>
                                      <w:rFonts w:ascii="Arial" w:eastAsia="Calibri" w:hAnsi="Arial" w:cs="Arial"/>
                                      <w:bCs/>
                                      <w:color w:val="3B3838" w:themeColor="background2" w:themeShade="40"/>
                                      <w:sz w:val="23"/>
                                      <w:szCs w:val="23"/>
                                    </w:rPr>
                                  </w:pPr>
                                </w:p>
                                <w:p w14:paraId="26A19467" w14:textId="6426EE8F" w:rsidR="00073C64" w:rsidRPr="00FB78BF" w:rsidRDefault="00073C64" w:rsidP="00876231">
                                  <w:pPr>
                                    <w:pStyle w:val="ListParagraph"/>
                                    <w:numPr>
                                      <w:ilvl w:val="0"/>
                                      <w:numId w:val="6"/>
                                    </w:numPr>
                                    <w:spacing w:line="240" w:lineRule="auto"/>
                                    <w:ind w:left="357" w:hanging="357"/>
                                    <w:rPr>
                                      <w:rFonts w:ascii="Arial" w:eastAsia="Calibri" w:hAnsi="Arial" w:cs="Arial"/>
                                      <w:bCs/>
                                      <w:color w:val="3B3838" w:themeColor="background2" w:themeShade="40"/>
                                      <w:sz w:val="23"/>
                                      <w:szCs w:val="23"/>
                                    </w:rPr>
                                  </w:pPr>
                                  <w:r>
                                    <w:rPr>
                                      <w:rFonts w:ascii="Arial" w:eastAsia="Calibri" w:hAnsi="Arial" w:cs="Arial"/>
                                      <w:bCs/>
                                      <w:color w:val="3B3838" w:themeColor="background2" w:themeShade="40"/>
                                      <w:sz w:val="23"/>
                                      <w:szCs w:val="23"/>
                                    </w:rPr>
                                    <w:t>Able to compose Service Level Agreements or contracts for project partners.</w:t>
                                  </w:r>
                                </w:p>
                                <w:p w14:paraId="1437BD1D" w14:textId="77777777" w:rsidR="000531A9" w:rsidRPr="00FB78BF" w:rsidRDefault="000531A9" w:rsidP="00876231">
                                  <w:pPr>
                                    <w:rPr>
                                      <w:rFonts w:ascii="Arial" w:hAnsi="Arial" w:cs="Arial"/>
                                      <w:bCs/>
                                      <w:color w:val="3B3838" w:themeColor="background2" w:themeShade="40"/>
                                      <w:sz w:val="23"/>
                                      <w:szCs w:val="23"/>
                                    </w:rPr>
                                  </w:pPr>
                                </w:p>
                              </w:tc>
                            </w:tr>
                          </w:tbl>
                          <w:p w14:paraId="034A0F22" w14:textId="77777777" w:rsidR="000531A9" w:rsidRDefault="000531A9" w:rsidP="000531A9"/>
                          <w:p w14:paraId="4B334618" w14:textId="77777777" w:rsidR="000531A9" w:rsidRDefault="000531A9" w:rsidP="000531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D9BBA" id="Text Box 9" o:spid="_x0000_s1031" type="#_x0000_t202" style="position:absolute;margin-left:96pt;margin-top:.35pt;width:485.75pt;height:77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" filled="f" stroked="f" strokeweight=".5pt">
                <v:textbox>
                  <w:txbxContent>
                    <w:p w14:paraId="4474302B" w14:textId="77777777" w:rsidR="000531A9" w:rsidRPr="00FB6270" w:rsidRDefault="000531A9" w:rsidP="000531A9">
                      <w:pPr>
                        <w:jc w:val="center"/>
                        <w:rPr>
                          <w:rFonts w:ascii="Arial" w:eastAsia="Arial" w:hAnsi="Arial" w:cs="Arial"/>
                          <w:b/>
                          <w:bCs/>
                          <w:color w:val="3B3838" w:themeColor="background2" w:themeShade="40"/>
                          <w:sz w:val="32"/>
                          <w:szCs w:val="32"/>
                        </w:rPr>
                      </w:pPr>
                      <w:r w:rsidRPr="00FB6270">
                        <w:rPr>
                          <w:rFonts w:ascii="Arial" w:hAnsi="Arial"/>
                          <w:b/>
                          <w:bCs/>
                          <w:color w:val="3B3838" w:themeColor="background2" w:themeShade="40"/>
                          <w:sz w:val="32"/>
                          <w:szCs w:val="32"/>
                        </w:rPr>
                        <w:t>Person Specification</w:t>
                      </w:r>
                    </w:p>
                    <w:p w14:paraId="3868C9FF" w14:textId="77777777" w:rsidR="000531A9" w:rsidRPr="00AA3A7B" w:rsidRDefault="000531A9" w:rsidP="000531A9">
                      <w:pPr>
                        <w:rPr>
                          <w:rFonts w:ascii="Arial" w:eastAsia="Arial" w:hAnsi="Arial" w:cs="Arial"/>
                          <w:color w:val="3B3838" w:themeColor="background2" w:themeShade="40"/>
                        </w:rPr>
                      </w:pPr>
                    </w:p>
                    <w:p w14:paraId="271A1674" w14:textId="77777777" w:rsidR="000531A9" w:rsidRPr="00FB6270" w:rsidRDefault="000531A9" w:rsidP="000531A9">
                      <w:pPr>
                        <w:jc w:val="both"/>
                        <w:rPr>
                          <w:rFonts w:ascii="Arial" w:hAnsi="Arial"/>
                          <w:b/>
                          <w:bCs/>
                          <w:color w:val="3B3838" w:themeColor="background2" w:themeShade="40"/>
                        </w:rPr>
                      </w:pPr>
                      <w:r w:rsidRPr="00FB6270">
                        <w:rPr>
                          <w:rFonts w:ascii="Arial" w:hAnsi="Arial"/>
                          <w:b/>
                          <w:bCs/>
                          <w:color w:val="3B3838" w:themeColor="background2" w:themeShade="40"/>
                        </w:rPr>
                        <w:t>Post Title</w:t>
                      </w:r>
                      <w:r w:rsidRPr="00FB6270">
                        <w:rPr>
                          <w:rFonts w:ascii="Arial" w:hAnsi="Arial"/>
                          <w:b/>
                          <w:bCs/>
                          <w:color w:val="3B3838" w:themeColor="background2" w:themeShade="40"/>
                        </w:rPr>
                        <w:tab/>
                      </w:r>
                    </w:p>
                    <w:p w14:paraId="7767DB7E" w14:textId="205727CC" w:rsidR="000531A9" w:rsidRDefault="00A4301E" w:rsidP="000531A9">
                      <w:pPr>
                        <w:rPr>
                          <w:rFonts w:ascii="Arial" w:eastAsia="Arial" w:hAnsi="Arial" w:cs="Arial"/>
                          <w:color w:val="3B3838" w:themeColor="background2" w:themeShade="40"/>
                        </w:rPr>
                      </w:pPr>
                      <w:r>
                        <w:rPr>
                          <w:rFonts w:ascii="Arial" w:eastAsia="Arial" w:hAnsi="Arial" w:cs="Arial"/>
                          <w:color w:val="3B3838" w:themeColor="background2" w:themeShade="40"/>
                        </w:rPr>
                        <w:t>Active Through Football</w:t>
                      </w:r>
                      <w:r w:rsidR="000531A9">
                        <w:rPr>
                          <w:rFonts w:ascii="Arial" w:eastAsia="Arial" w:hAnsi="Arial" w:cs="Arial"/>
                          <w:color w:val="3B3838" w:themeColor="background2" w:themeShade="40"/>
                        </w:rPr>
                        <w:t xml:space="preserve"> Programme Manager </w:t>
                      </w:r>
                    </w:p>
                    <w:p w14:paraId="2EDC1950" w14:textId="2149B9E0" w:rsidR="000531A9" w:rsidRDefault="000531A9" w:rsidP="000531A9">
                      <w:pPr>
                        <w:rPr>
                          <w:rFonts w:ascii="Arial" w:eastAsia="Arial" w:hAnsi="Arial" w:cs="Arial"/>
                          <w:color w:val="3B3838" w:themeColor="background2" w:themeShade="40"/>
                        </w:rPr>
                      </w:pPr>
                      <w:r>
                        <w:rPr>
                          <w:rFonts w:ascii="Arial" w:eastAsia="Arial" w:hAnsi="Arial" w:cs="Arial"/>
                          <w:color w:val="3B3838" w:themeColor="background2" w:themeShade="40"/>
                        </w:rPr>
                        <w:t xml:space="preserve">(Fixed-term for </w:t>
                      </w:r>
                      <w:r w:rsidR="00A4301E">
                        <w:rPr>
                          <w:rFonts w:ascii="Arial" w:eastAsia="Arial" w:hAnsi="Arial" w:cs="Arial"/>
                          <w:color w:val="3B3838" w:themeColor="background2" w:themeShade="40"/>
                        </w:rPr>
                        <w:t>three</w:t>
                      </w:r>
                      <w:r>
                        <w:rPr>
                          <w:rFonts w:ascii="Arial" w:eastAsia="Arial" w:hAnsi="Arial" w:cs="Arial"/>
                          <w:color w:val="3B3838" w:themeColor="background2" w:themeShade="40"/>
                        </w:rPr>
                        <w:t xml:space="preserve"> years in the first instance)</w:t>
                      </w:r>
                    </w:p>
                    <w:p w14:paraId="4CC3DC3E" w14:textId="77777777" w:rsidR="000531A9" w:rsidRDefault="000531A9" w:rsidP="000531A9"/>
                    <w:tbl>
                      <w:tblPr>
                        <w:tblStyle w:val="TableGrid"/>
                        <w:tblW w:w="0" w:type="auto"/>
                        <w:tblLook w:val="04A0" w:firstRow="1" w:lastRow="0" w:firstColumn="1" w:lastColumn="0" w:noHBand="0" w:noVBand="1"/>
                      </w:tblPr>
                      <w:tblGrid>
                        <w:gridCol w:w="1922"/>
                        <w:gridCol w:w="3742"/>
                        <w:gridCol w:w="3743"/>
                      </w:tblGrid>
                      <w:tr w:rsidR="000531A9" w:rsidRPr="00FB78BF" w14:paraId="4F42032B" w14:textId="77777777" w:rsidTr="000531A9">
                        <w:trPr>
                          <w:trHeight w:val="648"/>
                        </w:trPr>
                        <w:tc>
                          <w:tcPr>
                            <w:tcW w:w="1922" w:type="dxa"/>
                            <w:vAlign w:val="center"/>
                          </w:tcPr>
                          <w:p w14:paraId="10E5099F" w14:textId="77777777" w:rsidR="000531A9" w:rsidRPr="00FB78BF" w:rsidRDefault="000531A9" w:rsidP="00876231">
                            <w:pPr>
                              <w:pBdr>
                                <w:top w:val="nil"/>
                                <w:left w:val="nil"/>
                                <w:bottom w:val="nil"/>
                                <w:right w:val="nil"/>
                                <w:between w:val="nil"/>
                                <w:bar w:val="nil"/>
                              </w:pBdr>
                              <w:jc w:val="center"/>
                              <w:rPr>
                                <w:rFonts w:ascii="Arial" w:eastAsiaTheme="minorHAnsi" w:hAnsi="Arial" w:cs="Arial"/>
                                <w:b/>
                                <w:bCs/>
                                <w:color w:val="3B3838" w:themeColor="background2" w:themeShade="40"/>
                                <w:sz w:val="23"/>
                                <w:szCs w:val="23"/>
                                <w:lang w:eastAsia="en-US"/>
                              </w:rPr>
                            </w:pPr>
                            <w:r w:rsidRPr="00FB78BF">
                              <w:rPr>
                                <w:rFonts w:ascii="Arial" w:eastAsiaTheme="minorHAnsi" w:hAnsi="Arial" w:cs="Arial"/>
                                <w:b/>
                                <w:bCs/>
                                <w:color w:val="3B3838" w:themeColor="background2" w:themeShade="40"/>
                                <w:sz w:val="23"/>
                                <w:szCs w:val="23"/>
                                <w:lang w:eastAsia="en-US"/>
                              </w:rPr>
                              <w:t>Area of Expertise</w:t>
                            </w:r>
                          </w:p>
                        </w:tc>
                        <w:tc>
                          <w:tcPr>
                            <w:tcW w:w="3742" w:type="dxa"/>
                            <w:vAlign w:val="center"/>
                          </w:tcPr>
                          <w:p w14:paraId="3DAEDD19" w14:textId="77777777" w:rsidR="000531A9" w:rsidRPr="00FB78BF" w:rsidRDefault="000531A9" w:rsidP="00876231">
                            <w:pPr>
                              <w:pBdr>
                                <w:top w:val="nil"/>
                                <w:left w:val="nil"/>
                                <w:bottom w:val="nil"/>
                                <w:right w:val="nil"/>
                                <w:between w:val="nil"/>
                                <w:bar w:val="nil"/>
                              </w:pBdr>
                              <w:jc w:val="center"/>
                              <w:rPr>
                                <w:rFonts w:ascii="Arial" w:eastAsiaTheme="minorHAnsi" w:hAnsi="Arial" w:cs="Arial"/>
                                <w:b/>
                                <w:bCs/>
                                <w:color w:val="3B3838" w:themeColor="background2" w:themeShade="40"/>
                                <w:sz w:val="23"/>
                                <w:szCs w:val="23"/>
                                <w:lang w:eastAsia="en-US"/>
                              </w:rPr>
                            </w:pPr>
                            <w:r w:rsidRPr="00FB78BF">
                              <w:rPr>
                                <w:rFonts w:ascii="Arial" w:eastAsiaTheme="minorHAnsi" w:hAnsi="Arial" w:cs="Arial"/>
                                <w:b/>
                                <w:bCs/>
                                <w:color w:val="3B3838" w:themeColor="background2" w:themeShade="40"/>
                                <w:sz w:val="23"/>
                                <w:szCs w:val="23"/>
                                <w:lang w:eastAsia="en-US"/>
                              </w:rPr>
                              <w:t>Essential</w:t>
                            </w:r>
                          </w:p>
                        </w:tc>
                        <w:tc>
                          <w:tcPr>
                            <w:tcW w:w="3743" w:type="dxa"/>
                            <w:vAlign w:val="center"/>
                          </w:tcPr>
                          <w:p w14:paraId="7864D4BB" w14:textId="77777777" w:rsidR="000531A9" w:rsidRPr="00FB78BF" w:rsidRDefault="000531A9" w:rsidP="00876231">
                            <w:pPr>
                              <w:pBdr>
                                <w:top w:val="nil"/>
                                <w:left w:val="nil"/>
                                <w:bottom w:val="nil"/>
                                <w:right w:val="nil"/>
                                <w:between w:val="nil"/>
                                <w:bar w:val="nil"/>
                              </w:pBdr>
                              <w:jc w:val="center"/>
                              <w:rPr>
                                <w:rFonts w:ascii="Arial" w:eastAsiaTheme="minorHAnsi" w:hAnsi="Arial" w:cs="Arial"/>
                                <w:b/>
                                <w:bCs/>
                                <w:color w:val="3B3838" w:themeColor="background2" w:themeShade="40"/>
                                <w:sz w:val="23"/>
                                <w:szCs w:val="23"/>
                                <w:lang w:eastAsia="en-US"/>
                              </w:rPr>
                            </w:pPr>
                            <w:r w:rsidRPr="00FB78BF">
                              <w:rPr>
                                <w:rFonts w:ascii="Arial" w:eastAsiaTheme="minorHAnsi" w:hAnsi="Arial" w:cs="Arial"/>
                                <w:b/>
                                <w:bCs/>
                                <w:color w:val="3B3838" w:themeColor="background2" w:themeShade="40"/>
                                <w:sz w:val="23"/>
                                <w:szCs w:val="23"/>
                                <w:lang w:eastAsia="en-US"/>
                              </w:rPr>
                              <w:t>Desirable</w:t>
                            </w:r>
                          </w:p>
                        </w:tc>
                      </w:tr>
                      <w:tr w:rsidR="000531A9" w:rsidRPr="00FB78BF" w14:paraId="499BEFB3" w14:textId="77777777" w:rsidTr="000531A9">
                        <w:trPr>
                          <w:trHeight w:val="1386"/>
                        </w:trPr>
                        <w:tc>
                          <w:tcPr>
                            <w:tcW w:w="1922" w:type="dxa"/>
                            <w:vAlign w:val="center"/>
                          </w:tcPr>
                          <w:p w14:paraId="32805E91" w14:textId="77777777" w:rsidR="000531A9" w:rsidRPr="00FB78BF" w:rsidRDefault="000531A9" w:rsidP="00876231">
                            <w:pPr>
                              <w:rPr>
                                <w:rFonts w:ascii="Arial" w:hAnsi="Arial" w:cs="Arial"/>
                                <w:b/>
                                <w:color w:val="002060"/>
                                <w:sz w:val="23"/>
                                <w:szCs w:val="23"/>
                              </w:rPr>
                            </w:pPr>
                            <w:r w:rsidRPr="00FB78BF">
                              <w:rPr>
                                <w:rFonts w:ascii="Arial" w:eastAsiaTheme="minorHAnsi" w:hAnsi="Arial" w:cs="Arial"/>
                                <w:b/>
                                <w:bCs/>
                                <w:color w:val="3B3838" w:themeColor="background2" w:themeShade="40"/>
                                <w:sz w:val="23"/>
                                <w:szCs w:val="23"/>
                                <w:lang w:eastAsia="en-US"/>
                              </w:rPr>
                              <w:t>Experience</w:t>
                            </w:r>
                          </w:p>
                        </w:tc>
                        <w:tc>
                          <w:tcPr>
                            <w:tcW w:w="3742" w:type="dxa"/>
                            <w:vAlign w:val="center"/>
                          </w:tcPr>
                          <w:p w14:paraId="01B8A145" w14:textId="0DF121AA" w:rsidR="000531A9" w:rsidRPr="00FB78BF" w:rsidRDefault="001743B7" w:rsidP="00876231">
                            <w:pPr>
                              <w:pStyle w:val="ListParagraph"/>
                              <w:numPr>
                                <w:ilvl w:val="0"/>
                                <w:numId w:val="7"/>
                              </w:numPr>
                              <w:spacing w:line="240" w:lineRule="auto"/>
                              <w:rPr>
                                <w:rFonts w:ascii="Arial" w:eastAsia="Calibri" w:hAnsi="Arial" w:cs="Arial"/>
                                <w:bCs/>
                                <w:color w:val="3B3838" w:themeColor="background2" w:themeShade="40"/>
                                <w:sz w:val="23"/>
                                <w:szCs w:val="23"/>
                              </w:rPr>
                            </w:pPr>
                            <w:r>
                              <w:rPr>
                                <w:rFonts w:ascii="Arial" w:eastAsia="Calibri" w:hAnsi="Arial" w:cs="Arial"/>
                                <w:bCs/>
                                <w:color w:val="3B3838" w:themeColor="background2" w:themeShade="40"/>
                                <w:sz w:val="23"/>
                                <w:szCs w:val="23"/>
                              </w:rPr>
                              <w:t xml:space="preserve">Proven track record of successfully delivering </w:t>
                            </w:r>
                            <w:r w:rsidR="00CA1AE5">
                              <w:rPr>
                                <w:rFonts w:ascii="Arial" w:eastAsia="Calibri" w:hAnsi="Arial" w:cs="Arial"/>
                                <w:bCs/>
                                <w:color w:val="3B3838" w:themeColor="background2" w:themeShade="40"/>
                                <w:sz w:val="23"/>
                                <w:szCs w:val="23"/>
                              </w:rPr>
                              <w:t xml:space="preserve">multiple </w:t>
                            </w:r>
                            <w:r>
                              <w:rPr>
                                <w:rFonts w:ascii="Arial" w:eastAsia="Calibri" w:hAnsi="Arial" w:cs="Arial"/>
                                <w:bCs/>
                                <w:color w:val="3B3838" w:themeColor="background2" w:themeShade="40"/>
                                <w:sz w:val="23"/>
                                <w:szCs w:val="23"/>
                              </w:rPr>
                              <w:t>projects.</w:t>
                            </w:r>
                          </w:p>
                          <w:p w14:paraId="230F7736" w14:textId="77777777" w:rsidR="000531A9" w:rsidRPr="00100B52" w:rsidRDefault="000531A9" w:rsidP="00876231">
                            <w:pPr>
                              <w:pStyle w:val="ListParagraph"/>
                              <w:spacing w:line="240" w:lineRule="auto"/>
                              <w:ind w:left="360"/>
                              <w:rPr>
                                <w:rFonts w:ascii="Arial" w:eastAsia="Calibri" w:hAnsi="Arial" w:cs="Arial"/>
                                <w:bCs/>
                                <w:color w:val="3B3838" w:themeColor="background2" w:themeShade="40"/>
                                <w:sz w:val="16"/>
                                <w:szCs w:val="16"/>
                              </w:rPr>
                            </w:pPr>
                          </w:p>
                          <w:p w14:paraId="235D0D5E" w14:textId="2AAFA47C" w:rsidR="000531A9" w:rsidRPr="00FB78BF" w:rsidRDefault="009D5EB3" w:rsidP="00876231">
                            <w:pPr>
                              <w:pStyle w:val="ListParagraph"/>
                              <w:numPr>
                                <w:ilvl w:val="0"/>
                                <w:numId w:val="7"/>
                              </w:numPr>
                              <w:spacing w:line="240" w:lineRule="auto"/>
                              <w:rPr>
                                <w:rFonts w:ascii="Arial" w:eastAsia="Calibri" w:hAnsi="Arial" w:cs="Arial"/>
                                <w:bCs/>
                                <w:color w:val="3B3838" w:themeColor="background2" w:themeShade="40"/>
                                <w:sz w:val="23"/>
                                <w:szCs w:val="23"/>
                              </w:rPr>
                            </w:pPr>
                            <w:r>
                              <w:rPr>
                                <w:rFonts w:ascii="Arial" w:eastAsia="Calibri" w:hAnsi="Arial" w:cs="Arial"/>
                                <w:bCs/>
                                <w:color w:val="3B3838" w:themeColor="background2" w:themeShade="40"/>
                                <w:sz w:val="23"/>
                                <w:szCs w:val="23"/>
                              </w:rPr>
                              <w:t>Experience of working at a local level with community organisations.</w:t>
                            </w:r>
                          </w:p>
                          <w:p w14:paraId="43D682D9" w14:textId="77777777" w:rsidR="000531A9" w:rsidRPr="00100B52" w:rsidRDefault="000531A9" w:rsidP="00876231">
                            <w:pPr>
                              <w:pStyle w:val="ListParagraph"/>
                              <w:spacing w:line="240" w:lineRule="auto"/>
                              <w:ind w:left="360"/>
                              <w:rPr>
                                <w:rFonts w:ascii="Arial" w:eastAsia="Calibri" w:hAnsi="Arial" w:cs="Arial"/>
                                <w:bCs/>
                                <w:color w:val="3B3838" w:themeColor="background2" w:themeShade="40"/>
                                <w:sz w:val="16"/>
                                <w:szCs w:val="16"/>
                              </w:rPr>
                            </w:pPr>
                          </w:p>
                          <w:p w14:paraId="1766A569" w14:textId="508532DB" w:rsidR="000531A9" w:rsidRPr="00FB78BF" w:rsidRDefault="000531A9" w:rsidP="00876231">
                            <w:pPr>
                              <w:pStyle w:val="ListParagraph"/>
                              <w:numPr>
                                <w:ilvl w:val="0"/>
                                <w:numId w:val="7"/>
                              </w:numPr>
                              <w:spacing w:line="240" w:lineRule="auto"/>
                              <w:rPr>
                                <w:rFonts w:ascii="Arial" w:eastAsia="Calibri" w:hAnsi="Arial" w:cs="Arial"/>
                                <w:bCs/>
                                <w:color w:val="3B3838" w:themeColor="background2" w:themeShade="40"/>
                                <w:sz w:val="23"/>
                                <w:szCs w:val="23"/>
                              </w:rPr>
                            </w:pPr>
                            <w:r w:rsidRPr="00FB78BF">
                              <w:rPr>
                                <w:rFonts w:ascii="Arial" w:eastAsia="Calibri" w:hAnsi="Arial" w:cs="Arial"/>
                                <w:bCs/>
                                <w:color w:val="3B3838" w:themeColor="background2" w:themeShade="40"/>
                                <w:sz w:val="23"/>
                                <w:szCs w:val="23"/>
                              </w:rPr>
                              <w:t xml:space="preserve">Experience of </w:t>
                            </w:r>
                            <w:r w:rsidR="009D5EB3">
                              <w:rPr>
                                <w:rFonts w:ascii="Arial" w:eastAsia="Calibri" w:hAnsi="Arial" w:cs="Arial"/>
                                <w:bCs/>
                                <w:color w:val="3B3838" w:themeColor="background2" w:themeShade="40"/>
                                <w:sz w:val="23"/>
                                <w:szCs w:val="23"/>
                              </w:rPr>
                              <w:t>community engagement, links into communities, and knowledge of networks linked to local communities.</w:t>
                            </w:r>
                          </w:p>
                          <w:p w14:paraId="57E47A2B" w14:textId="77777777" w:rsidR="000531A9" w:rsidRPr="00100B52" w:rsidRDefault="000531A9" w:rsidP="00876231">
                            <w:pPr>
                              <w:pStyle w:val="ListParagraph"/>
                              <w:spacing w:line="240" w:lineRule="auto"/>
                              <w:ind w:left="360"/>
                              <w:rPr>
                                <w:rFonts w:ascii="Arial" w:eastAsia="Calibri" w:hAnsi="Arial" w:cs="Arial"/>
                                <w:bCs/>
                                <w:color w:val="3B3838" w:themeColor="background2" w:themeShade="40"/>
                                <w:sz w:val="16"/>
                                <w:szCs w:val="16"/>
                              </w:rPr>
                            </w:pPr>
                          </w:p>
                          <w:p w14:paraId="3BB42304" w14:textId="49EC8993" w:rsidR="000531A9" w:rsidRDefault="00CA1AE5" w:rsidP="00876231">
                            <w:pPr>
                              <w:pStyle w:val="ListParagraph"/>
                              <w:numPr>
                                <w:ilvl w:val="0"/>
                                <w:numId w:val="7"/>
                              </w:numPr>
                              <w:spacing w:line="240" w:lineRule="auto"/>
                              <w:rPr>
                                <w:rFonts w:ascii="Arial" w:eastAsia="Calibri" w:hAnsi="Arial" w:cs="Arial"/>
                                <w:bCs/>
                                <w:color w:val="3B3838" w:themeColor="background2" w:themeShade="40"/>
                                <w:sz w:val="23"/>
                                <w:szCs w:val="23"/>
                              </w:rPr>
                            </w:pPr>
                            <w:r w:rsidRPr="00CA1AE5">
                              <w:rPr>
                                <w:rFonts w:ascii="Arial" w:eastAsia="Calibri" w:hAnsi="Arial" w:cs="Arial"/>
                                <w:bCs/>
                                <w:color w:val="3B3838" w:themeColor="background2" w:themeShade="40"/>
                                <w:sz w:val="23"/>
                                <w:szCs w:val="23"/>
                              </w:rPr>
                              <w:t>Experience of and ability to prepare, manage, and monitor budgets.</w:t>
                            </w:r>
                          </w:p>
                          <w:p w14:paraId="04BA0495" w14:textId="77777777" w:rsidR="00CA1AE5" w:rsidRPr="00CA1AE5" w:rsidRDefault="00CA1AE5" w:rsidP="00876231">
                            <w:pPr>
                              <w:pStyle w:val="ListParagraph"/>
                              <w:spacing w:line="240" w:lineRule="auto"/>
                              <w:rPr>
                                <w:rFonts w:ascii="Arial" w:eastAsia="Calibri" w:hAnsi="Arial" w:cs="Arial"/>
                                <w:bCs/>
                                <w:color w:val="3B3838" w:themeColor="background2" w:themeShade="40"/>
                                <w:sz w:val="23"/>
                                <w:szCs w:val="23"/>
                              </w:rPr>
                            </w:pPr>
                          </w:p>
                          <w:p w14:paraId="126696F6" w14:textId="18A51583" w:rsidR="00CA1AE5" w:rsidRPr="00CA1AE5" w:rsidRDefault="00CA1AE5" w:rsidP="00876231">
                            <w:pPr>
                              <w:pStyle w:val="ListParagraph"/>
                              <w:numPr>
                                <w:ilvl w:val="0"/>
                                <w:numId w:val="7"/>
                              </w:numPr>
                              <w:spacing w:line="240" w:lineRule="auto"/>
                              <w:rPr>
                                <w:rFonts w:ascii="Arial" w:eastAsia="Calibri" w:hAnsi="Arial" w:cs="Arial"/>
                                <w:bCs/>
                                <w:color w:val="3B3838" w:themeColor="background2" w:themeShade="40"/>
                                <w:sz w:val="23"/>
                                <w:szCs w:val="23"/>
                              </w:rPr>
                            </w:pPr>
                            <w:r>
                              <w:rPr>
                                <w:rFonts w:ascii="Arial" w:eastAsia="Calibri" w:hAnsi="Arial" w:cs="Arial"/>
                                <w:bCs/>
                                <w:color w:val="3B3838" w:themeColor="background2" w:themeShade="40"/>
                                <w:sz w:val="23"/>
                                <w:szCs w:val="23"/>
                              </w:rPr>
                              <w:t>Successful experience of working at a leadership level, including involvement in strategic groups</w:t>
                            </w:r>
                            <w:r w:rsidR="00813EDC">
                              <w:rPr>
                                <w:rFonts w:ascii="Arial" w:eastAsia="Calibri" w:hAnsi="Arial" w:cs="Arial"/>
                                <w:bCs/>
                                <w:color w:val="3B3838" w:themeColor="background2" w:themeShade="40"/>
                                <w:sz w:val="23"/>
                                <w:szCs w:val="23"/>
                              </w:rPr>
                              <w:t>, and line managing and developing others</w:t>
                            </w:r>
                            <w:r>
                              <w:rPr>
                                <w:rFonts w:ascii="Arial" w:eastAsia="Calibri" w:hAnsi="Arial" w:cs="Arial"/>
                                <w:bCs/>
                                <w:color w:val="3B3838" w:themeColor="background2" w:themeShade="40"/>
                                <w:sz w:val="23"/>
                                <w:szCs w:val="23"/>
                              </w:rPr>
                              <w:t>.</w:t>
                            </w:r>
                          </w:p>
                          <w:p w14:paraId="08E5D96F" w14:textId="75CC5A61" w:rsidR="00CA1AE5" w:rsidRPr="00FB78BF" w:rsidRDefault="00CA1AE5" w:rsidP="00876231"/>
                        </w:tc>
                        <w:tc>
                          <w:tcPr>
                            <w:tcW w:w="3743" w:type="dxa"/>
                          </w:tcPr>
                          <w:p w14:paraId="74D32BFF" w14:textId="71528AA1" w:rsidR="000531A9" w:rsidRPr="00FB78BF" w:rsidRDefault="000531A9" w:rsidP="00876231">
                            <w:pPr>
                              <w:pStyle w:val="ListParagraph"/>
                              <w:numPr>
                                <w:ilvl w:val="0"/>
                                <w:numId w:val="7"/>
                              </w:numPr>
                              <w:spacing w:line="240" w:lineRule="auto"/>
                              <w:rPr>
                                <w:rFonts w:ascii="Arial" w:hAnsi="Arial" w:cs="Arial"/>
                                <w:bCs/>
                                <w:color w:val="3B3838" w:themeColor="background2" w:themeShade="40"/>
                                <w:sz w:val="23"/>
                                <w:szCs w:val="23"/>
                              </w:rPr>
                            </w:pPr>
                            <w:r w:rsidRPr="00FB78BF">
                              <w:rPr>
                                <w:rFonts w:ascii="Arial" w:hAnsi="Arial" w:cs="Arial"/>
                                <w:bCs/>
                                <w:color w:val="3B3838" w:themeColor="background2" w:themeShade="40"/>
                                <w:sz w:val="23"/>
                                <w:szCs w:val="23"/>
                              </w:rPr>
                              <w:t xml:space="preserve">Previous experience in a </w:t>
                            </w:r>
                            <w:r w:rsidR="00073C64">
                              <w:rPr>
                                <w:rFonts w:ascii="Arial" w:hAnsi="Arial" w:cs="Arial"/>
                                <w:bCs/>
                                <w:color w:val="3B3838" w:themeColor="background2" w:themeShade="40"/>
                                <w:sz w:val="23"/>
                                <w:szCs w:val="23"/>
                              </w:rPr>
                              <w:t>health-related role</w:t>
                            </w:r>
                            <w:r w:rsidRPr="00FB78BF">
                              <w:rPr>
                                <w:rFonts w:ascii="Arial" w:hAnsi="Arial" w:cs="Arial"/>
                                <w:bCs/>
                                <w:color w:val="3B3838" w:themeColor="background2" w:themeShade="40"/>
                                <w:sz w:val="23"/>
                                <w:szCs w:val="23"/>
                              </w:rPr>
                              <w:t>.</w:t>
                            </w:r>
                          </w:p>
                          <w:p w14:paraId="644BCA13" w14:textId="77777777" w:rsidR="000531A9" w:rsidRPr="00100B52" w:rsidRDefault="000531A9" w:rsidP="00876231">
                            <w:pPr>
                              <w:pStyle w:val="ListParagraph"/>
                              <w:spacing w:line="240" w:lineRule="auto"/>
                              <w:ind w:left="360"/>
                              <w:rPr>
                                <w:rFonts w:ascii="Arial" w:hAnsi="Arial" w:cs="Arial"/>
                                <w:bCs/>
                                <w:color w:val="3B3838" w:themeColor="background2" w:themeShade="40"/>
                                <w:sz w:val="16"/>
                                <w:szCs w:val="16"/>
                              </w:rPr>
                            </w:pPr>
                          </w:p>
                          <w:p w14:paraId="4A941F3B" w14:textId="77777777" w:rsidR="000531A9" w:rsidRPr="00100B52" w:rsidRDefault="000531A9" w:rsidP="00876231">
                            <w:pPr>
                              <w:pStyle w:val="ListParagraph"/>
                              <w:spacing w:line="240" w:lineRule="auto"/>
                              <w:ind w:left="360"/>
                              <w:rPr>
                                <w:rFonts w:ascii="Arial" w:hAnsi="Arial" w:cs="Arial"/>
                                <w:bCs/>
                                <w:color w:val="3B3838" w:themeColor="background2" w:themeShade="40"/>
                                <w:sz w:val="16"/>
                                <w:szCs w:val="16"/>
                              </w:rPr>
                            </w:pPr>
                          </w:p>
                          <w:p w14:paraId="0C2237D0" w14:textId="5DC8D57C" w:rsidR="00073C64" w:rsidRPr="0052560D" w:rsidRDefault="000531A9" w:rsidP="00876231">
                            <w:pPr>
                              <w:pStyle w:val="ListParagraph"/>
                              <w:numPr>
                                <w:ilvl w:val="0"/>
                                <w:numId w:val="7"/>
                              </w:numPr>
                              <w:spacing w:line="240" w:lineRule="auto"/>
                              <w:rPr>
                                <w:rFonts w:ascii="Arial" w:hAnsi="Arial" w:cs="Arial"/>
                                <w:bCs/>
                                <w:color w:val="3B3838" w:themeColor="background2" w:themeShade="40"/>
                                <w:sz w:val="23"/>
                                <w:szCs w:val="23"/>
                              </w:rPr>
                            </w:pPr>
                            <w:r w:rsidRPr="0052560D">
                              <w:rPr>
                                <w:rFonts w:ascii="Arial" w:hAnsi="Arial" w:cs="Arial"/>
                                <w:bCs/>
                                <w:color w:val="3B3838" w:themeColor="background2" w:themeShade="40"/>
                                <w:sz w:val="23"/>
                                <w:szCs w:val="23"/>
                              </w:rPr>
                              <w:t>Experience of working in the charitable sector</w:t>
                            </w:r>
                            <w:r w:rsidR="0052560D" w:rsidRPr="0052560D">
                              <w:rPr>
                                <w:rFonts w:ascii="Arial" w:hAnsi="Arial" w:cs="Arial"/>
                                <w:bCs/>
                                <w:color w:val="3B3838" w:themeColor="background2" w:themeShade="40"/>
                                <w:sz w:val="23"/>
                                <w:szCs w:val="23"/>
                              </w:rPr>
                              <w:t xml:space="preserve"> and/or football club community trust</w:t>
                            </w:r>
                            <w:r w:rsidRPr="0052560D">
                              <w:rPr>
                                <w:rFonts w:ascii="Arial" w:hAnsi="Arial" w:cs="Arial"/>
                                <w:bCs/>
                                <w:color w:val="3B3838" w:themeColor="background2" w:themeShade="40"/>
                                <w:sz w:val="23"/>
                                <w:szCs w:val="23"/>
                              </w:rPr>
                              <w:t>.</w:t>
                            </w:r>
                          </w:p>
                          <w:p w14:paraId="4E44DFCA" w14:textId="77777777" w:rsidR="00073C64" w:rsidRDefault="00073C64" w:rsidP="00876231">
                            <w:pPr>
                              <w:pStyle w:val="ListParagraph"/>
                              <w:spacing w:line="240" w:lineRule="auto"/>
                              <w:ind w:left="360"/>
                              <w:rPr>
                                <w:rFonts w:ascii="Arial" w:hAnsi="Arial" w:cs="Arial"/>
                                <w:bCs/>
                                <w:color w:val="3B3838" w:themeColor="background2" w:themeShade="40"/>
                                <w:sz w:val="23"/>
                                <w:szCs w:val="23"/>
                              </w:rPr>
                            </w:pPr>
                          </w:p>
                          <w:p w14:paraId="1B7BD2FC" w14:textId="63BCA861" w:rsidR="00876231" w:rsidRPr="007642AC" w:rsidRDefault="00073C64" w:rsidP="00876231">
                            <w:pPr>
                              <w:pStyle w:val="ListParagraph"/>
                              <w:numPr>
                                <w:ilvl w:val="0"/>
                                <w:numId w:val="7"/>
                              </w:numPr>
                              <w:spacing w:line="240" w:lineRule="auto"/>
                              <w:rPr>
                                <w:rFonts w:ascii="Arial" w:hAnsi="Arial" w:cs="Arial"/>
                                <w:bCs/>
                                <w:color w:val="3B3838" w:themeColor="background2" w:themeShade="40"/>
                                <w:sz w:val="23"/>
                                <w:szCs w:val="23"/>
                              </w:rPr>
                            </w:pPr>
                            <w:r>
                              <w:rPr>
                                <w:rFonts w:ascii="Arial" w:hAnsi="Arial" w:cs="Arial"/>
                                <w:bCs/>
                                <w:color w:val="3B3838" w:themeColor="background2" w:themeShade="40"/>
                                <w:sz w:val="23"/>
                                <w:szCs w:val="23"/>
                              </w:rPr>
                              <w:t>Experience of event management.</w:t>
                            </w:r>
                          </w:p>
                          <w:p w14:paraId="684A00FB" w14:textId="77777777" w:rsidR="0052560D" w:rsidRPr="00B818B1" w:rsidRDefault="0052560D" w:rsidP="00876231">
                            <w:pPr>
                              <w:rPr>
                                <w:rFonts w:ascii="Arial" w:hAnsi="Arial" w:cs="Arial"/>
                                <w:bCs/>
                                <w:color w:val="3B3838" w:themeColor="background2" w:themeShade="40"/>
                                <w:sz w:val="14"/>
                                <w:szCs w:val="14"/>
                              </w:rPr>
                            </w:pPr>
                          </w:p>
                          <w:p w14:paraId="35AD04BF" w14:textId="14D34299" w:rsidR="0052560D" w:rsidRPr="0052560D" w:rsidRDefault="0052560D" w:rsidP="00876231">
                            <w:pPr>
                              <w:pStyle w:val="ListParagraph"/>
                              <w:numPr>
                                <w:ilvl w:val="0"/>
                                <w:numId w:val="7"/>
                              </w:numPr>
                              <w:spacing w:line="240" w:lineRule="auto"/>
                              <w:rPr>
                                <w:rFonts w:ascii="Arial" w:eastAsia="Calibri" w:hAnsi="Arial" w:cs="Arial"/>
                                <w:bCs/>
                                <w:color w:val="3B3838" w:themeColor="background2" w:themeShade="40"/>
                                <w:sz w:val="23"/>
                                <w:szCs w:val="23"/>
                              </w:rPr>
                            </w:pPr>
                            <w:r w:rsidRPr="0052560D">
                              <w:rPr>
                                <w:rFonts w:ascii="Arial" w:eastAsia="Calibri" w:hAnsi="Arial" w:cs="Arial"/>
                                <w:bCs/>
                                <w:color w:val="3B3838" w:themeColor="background2" w:themeShade="40"/>
                                <w:sz w:val="23"/>
                                <w:szCs w:val="23"/>
                              </w:rPr>
                              <w:t>Experience of delivering health and wellbeing activities.</w:t>
                            </w:r>
                          </w:p>
                        </w:tc>
                      </w:tr>
                      <w:tr w:rsidR="000531A9" w:rsidRPr="00FB78BF" w14:paraId="6BC8FBD2" w14:textId="77777777" w:rsidTr="000531A9">
                        <w:trPr>
                          <w:trHeight w:val="1551"/>
                        </w:trPr>
                        <w:tc>
                          <w:tcPr>
                            <w:tcW w:w="1922" w:type="dxa"/>
                            <w:vAlign w:val="center"/>
                          </w:tcPr>
                          <w:p w14:paraId="7E477779" w14:textId="77777777" w:rsidR="000531A9" w:rsidRPr="00FB78BF" w:rsidRDefault="000531A9" w:rsidP="00876231">
                            <w:pPr>
                              <w:rPr>
                                <w:rFonts w:ascii="Arial" w:hAnsi="Arial" w:cs="Arial"/>
                                <w:b/>
                                <w:bCs/>
                                <w:color w:val="3B3838" w:themeColor="background2" w:themeShade="40"/>
                                <w:sz w:val="23"/>
                                <w:szCs w:val="23"/>
                              </w:rPr>
                            </w:pPr>
                            <w:r w:rsidRPr="00FB78BF">
                              <w:rPr>
                                <w:rFonts w:ascii="Arial" w:hAnsi="Arial" w:cs="Arial"/>
                                <w:b/>
                                <w:bCs/>
                                <w:color w:val="3B3838" w:themeColor="background2" w:themeShade="40"/>
                                <w:sz w:val="23"/>
                                <w:szCs w:val="23"/>
                              </w:rPr>
                              <w:t>Qualifications</w:t>
                            </w:r>
                          </w:p>
                        </w:tc>
                        <w:tc>
                          <w:tcPr>
                            <w:tcW w:w="3742" w:type="dxa"/>
                          </w:tcPr>
                          <w:p w14:paraId="16BF47CF" w14:textId="77777777" w:rsidR="000531A9" w:rsidRDefault="000531A9" w:rsidP="00876231">
                            <w:pPr>
                              <w:pStyle w:val="ListParagraph"/>
                              <w:numPr>
                                <w:ilvl w:val="0"/>
                                <w:numId w:val="6"/>
                              </w:numPr>
                              <w:spacing w:line="240" w:lineRule="auto"/>
                              <w:rPr>
                                <w:rFonts w:ascii="Arial" w:eastAsia="Calibri" w:hAnsi="Arial" w:cs="Arial"/>
                                <w:bCs/>
                                <w:color w:val="3B3838" w:themeColor="background2" w:themeShade="40"/>
                                <w:sz w:val="23"/>
                                <w:szCs w:val="23"/>
                              </w:rPr>
                            </w:pPr>
                            <w:r w:rsidRPr="00FB78BF">
                              <w:rPr>
                                <w:rFonts w:ascii="Arial" w:eastAsia="Calibri" w:hAnsi="Arial" w:cs="Arial"/>
                                <w:bCs/>
                                <w:color w:val="3B3838" w:themeColor="background2" w:themeShade="40"/>
                                <w:sz w:val="23"/>
                                <w:szCs w:val="23"/>
                              </w:rPr>
                              <w:t>A good standard of general education including GCSE English and Maths at Grade A*-C/Grade 9-4.</w:t>
                            </w:r>
                          </w:p>
                          <w:p w14:paraId="3A5B801B" w14:textId="77777777" w:rsidR="00A4301E" w:rsidRPr="007642AC" w:rsidRDefault="00A4301E" w:rsidP="007642AC">
                            <w:pPr>
                              <w:rPr>
                                <w:rFonts w:ascii="Arial" w:hAnsi="Arial" w:cs="Arial"/>
                                <w:bCs/>
                                <w:color w:val="3B3838" w:themeColor="background2" w:themeShade="40"/>
                                <w:sz w:val="23"/>
                                <w:szCs w:val="23"/>
                              </w:rPr>
                            </w:pPr>
                          </w:p>
                          <w:p w14:paraId="0414D3F9" w14:textId="77777777" w:rsidR="000531A9" w:rsidRPr="00FB78BF" w:rsidRDefault="000531A9" w:rsidP="00876231">
                            <w:pPr>
                              <w:pStyle w:val="ListParagraph"/>
                              <w:numPr>
                                <w:ilvl w:val="0"/>
                                <w:numId w:val="6"/>
                              </w:numPr>
                              <w:spacing w:line="240" w:lineRule="auto"/>
                              <w:rPr>
                                <w:rFonts w:ascii="Arial" w:eastAsia="Calibri" w:hAnsi="Arial" w:cs="Arial"/>
                                <w:bCs/>
                                <w:color w:val="3B3838" w:themeColor="background2" w:themeShade="40"/>
                                <w:sz w:val="23"/>
                                <w:szCs w:val="23"/>
                              </w:rPr>
                            </w:pPr>
                            <w:r>
                              <w:rPr>
                                <w:rFonts w:ascii="Arial" w:eastAsia="Calibri" w:hAnsi="Arial" w:cs="Arial"/>
                                <w:bCs/>
                                <w:color w:val="3B3838" w:themeColor="background2" w:themeShade="40"/>
                                <w:sz w:val="23"/>
                                <w:szCs w:val="23"/>
                              </w:rPr>
                              <w:t>A Level 3 qualification e.g., A Levels or BTEC Extended Diploma.</w:t>
                            </w:r>
                          </w:p>
                          <w:p w14:paraId="2E149F65" w14:textId="77777777" w:rsidR="000531A9" w:rsidRPr="00FB78BF" w:rsidRDefault="000531A9" w:rsidP="00876231">
                            <w:pPr>
                              <w:pStyle w:val="ListParagraph"/>
                              <w:spacing w:line="240" w:lineRule="auto"/>
                              <w:ind w:left="360"/>
                              <w:rPr>
                                <w:rFonts w:ascii="Arial" w:eastAsia="Calibri" w:hAnsi="Arial" w:cs="Arial"/>
                                <w:bCs/>
                                <w:color w:val="3B3838" w:themeColor="background2" w:themeShade="40"/>
                                <w:sz w:val="23"/>
                                <w:szCs w:val="23"/>
                              </w:rPr>
                            </w:pPr>
                          </w:p>
                          <w:p w14:paraId="6833B869" w14:textId="77777777" w:rsidR="000531A9" w:rsidRPr="00FB78BF" w:rsidRDefault="000531A9" w:rsidP="00876231">
                            <w:pPr>
                              <w:pStyle w:val="ListParagraph"/>
                              <w:spacing w:line="240" w:lineRule="auto"/>
                              <w:ind w:left="360"/>
                              <w:rPr>
                                <w:rFonts w:ascii="Arial" w:hAnsi="Arial" w:cs="Arial"/>
                                <w:bCs/>
                                <w:color w:val="3B3838" w:themeColor="background2" w:themeShade="40"/>
                                <w:sz w:val="23"/>
                                <w:szCs w:val="23"/>
                              </w:rPr>
                            </w:pPr>
                          </w:p>
                        </w:tc>
                        <w:tc>
                          <w:tcPr>
                            <w:tcW w:w="3743" w:type="dxa"/>
                          </w:tcPr>
                          <w:p w14:paraId="2336825E" w14:textId="43555C98" w:rsidR="000531A9" w:rsidRPr="00953B35" w:rsidRDefault="000531A9" w:rsidP="00876231">
                            <w:pPr>
                              <w:pStyle w:val="ListParagraph"/>
                              <w:numPr>
                                <w:ilvl w:val="0"/>
                                <w:numId w:val="6"/>
                              </w:numPr>
                              <w:spacing w:line="240" w:lineRule="auto"/>
                              <w:ind w:left="357" w:hanging="357"/>
                              <w:rPr>
                                <w:rFonts w:ascii="Arial" w:eastAsia="Calibri" w:hAnsi="Arial" w:cs="Arial"/>
                                <w:bCs/>
                                <w:color w:val="3B3838" w:themeColor="background2" w:themeShade="40"/>
                                <w:sz w:val="23"/>
                                <w:szCs w:val="23"/>
                              </w:rPr>
                            </w:pPr>
                            <w:r w:rsidRPr="00FB78BF">
                              <w:rPr>
                                <w:rFonts w:ascii="Arial" w:eastAsia="Calibri" w:hAnsi="Arial" w:cs="Arial"/>
                                <w:bCs/>
                                <w:color w:val="3B3838" w:themeColor="background2" w:themeShade="40"/>
                                <w:sz w:val="23"/>
                                <w:szCs w:val="23"/>
                              </w:rPr>
                              <w:t xml:space="preserve">A degree or equivalent in </w:t>
                            </w:r>
                            <w:r w:rsidR="00A4301E">
                              <w:rPr>
                                <w:rFonts w:ascii="Arial" w:eastAsia="Calibri" w:hAnsi="Arial" w:cs="Arial"/>
                                <w:bCs/>
                                <w:color w:val="3B3838" w:themeColor="background2" w:themeShade="40"/>
                                <w:sz w:val="23"/>
                                <w:szCs w:val="23"/>
                              </w:rPr>
                              <w:t>a relevant discipline, e.g., Health and Fitness, Sport Development and Management, Community Development.</w:t>
                            </w:r>
                          </w:p>
                          <w:p w14:paraId="7D340B0A" w14:textId="77777777" w:rsidR="000531A9" w:rsidRPr="00FB78BF" w:rsidRDefault="000531A9" w:rsidP="00876231">
                            <w:pPr>
                              <w:rPr>
                                <w:rFonts w:ascii="Arial" w:hAnsi="Arial" w:cs="Arial"/>
                                <w:bCs/>
                                <w:color w:val="3B3838" w:themeColor="background2" w:themeShade="40"/>
                                <w:sz w:val="23"/>
                                <w:szCs w:val="23"/>
                              </w:rPr>
                            </w:pPr>
                          </w:p>
                          <w:p w14:paraId="2E6C31AC" w14:textId="77777777" w:rsidR="000531A9" w:rsidRPr="00FB78BF" w:rsidRDefault="000531A9" w:rsidP="00876231">
                            <w:pPr>
                              <w:pStyle w:val="ListParagraph"/>
                              <w:numPr>
                                <w:ilvl w:val="0"/>
                                <w:numId w:val="6"/>
                              </w:numPr>
                              <w:spacing w:line="240" w:lineRule="auto"/>
                              <w:rPr>
                                <w:rFonts w:ascii="Arial" w:eastAsia="Calibri" w:hAnsi="Arial" w:cs="Arial"/>
                                <w:bCs/>
                                <w:color w:val="3B3838" w:themeColor="background2" w:themeShade="40"/>
                                <w:sz w:val="23"/>
                                <w:szCs w:val="23"/>
                              </w:rPr>
                            </w:pPr>
                            <w:r w:rsidRPr="00FB78BF">
                              <w:rPr>
                                <w:rFonts w:ascii="Arial" w:eastAsia="Calibri" w:hAnsi="Arial" w:cs="Arial"/>
                                <w:bCs/>
                                <w:color w:val="3B3838" w:themeColor="background2" w:themeShade="40"/>
                                <w:sz w:val="23"/>
                                <w:szCs w:val="23"/>
                              </w:rPr>
                              <w:t>Safeguarding children qualification.</w:t>
                            </w:r>
                          </w:p>
                          <w:p w14:paraId="07BA57BF" w14:textId="77777777" w:rsidR="000531A9" w:rsidRPr="00FB78BF" w:rsidRDefault="000531A9" w:rsidP="00876231">
                            <w:pPr>
                              <w:pStyle w:val="ListParagraph"/>
                              <w:spacing w:line="240" w:lineRule="auto"/>
                              <w:ind w:left="360"/>
                              <w:rPr>
                                <w:rFonts w:ascii="Arial" w:eastAsia="Calibri" w:hAnsi="Arial" w:cs="Arial"/>
                                <w:bCs/>
                                <w:color w:val="3B3838" w:themeColor="background2" w:themeShade="40"/>
                                <w:sz w:val="23"/>
                                <w:szCs w:val="23"/>
                              </w:rPr>
                            </w:pPr>
                          </w:p>
                          <w:p w14:paraId="12C50013" w14:textId="77777777" w:rsidR="000531A9" w:rsidRPr="004B451A" w:rsidRDefault="000531A9" w:rsidP="00876231">
                            <w:pPr>
                              <w:pStyle w:val="ListParagraph"/>
                              <w:numPr>
                                <w:ilvl w:val="0"/>
                                <w:numId w:val="6"/>
                              </w:numPr>
                              <w:spacing w:line="240" w:lineRule="auto"/>
                              <w:rPr>
                                <w:rFonts w:ascii="Arial" w:eastAsia="Calibri" w:hAnsi="Arial" w:cs="Arial"/>
                                <w:bCs/>
                                <w:color w:val="3B3838" w:themeColor="background2" w:themeShade="40"/>
                                <w:sz w:val="23"/>
                                <w:szCs w:val="23"/>
                              </w:rPr>
                            </w:pPr>
                            <w:r w:rsidRPr="00FB78BF">
                              <w:rPr>
                                <w:rFonts w:ascii="Arial" w:eastAsia="Calibri" w:hAnsi="Arial" w:cs="Arial"/>
                                <w:bCs/>
                                <w:color w:val="3B3838" w:themeColor="background2" w:themeShade="40"/>
                                <w:sz w:val="23"/>
                                <w:szCs w:val="23"/>
                              </w:rPr>
                              <w:t>First Aid qualification.</w:t>
                            </w:r>
                          </w:p>
                          <w:p w14:paraId="2AA08988" w14:textId="77777777" w:rsidR="000531A9" w:rsidRPr="00100B52" w:rsidRDefault="000531A9" w:rsidP="00876231">
                            <w:pPr>
                              <w:rPr>
                                <w:rFonts w:ascii="Arial" w:hAnsi="Arial" w:cs="Arial"/>
                                <w:bCs/>
                                <w:color w:val="3B3838" w:themeColor="background2" w:themeShade="40"/>
                                <w:sz w:val="23"/>
                                <w:szCs w:val="23"/>
                              </w:rPr>
                            </w:pPr>
                          </w:p>
                        </w:tc>
                      </w:tr>
                      <w:tr w:rsidR="000531A9" w:rsidRPr="00FB78BF" w14:paraId="395EC220" w14:textId="77777777" w:rsidTr="00813EDC">
                        <w:trPr>
                          <w:trHeight w:val="2882"/>
                        </w:trPr>
                        <w:tc>
                          <w:tcPr>
                            <w:tcW w:w="1922" w:type="dxa"/>
                            <w:vAlign w:val="center"/>
                          </w:tcPr>
                          <w:p w14:paraId="1871AA31" w14:textId="77777777" w:rsidR="000531A9" w:rsidRPr="00FB78BF" w:rsidRDefault="000531A9" w:rsidP="00876231">
                            <w:pPr>
                              <w:rPr>
                                <w:rFonts w:ascii="Arial" w:hAnsi="Arial" w:cs="Arial"/>
                                <w:b/>
                                <w:bCs/>
                                <w:color w:val="3B3838" w:themeColor="background2" w:themeShade="40"/>
                                <w:sz w:val="23"/>
                                <w:szCs w:val="23"/>
                              </w:rPr>
                            </w:pPr>
                            <w:r w:rsidRPr="00FB78BF">
                              <w:rPr>
                                <w:rFonts w:ascii="Arial" w:hAnsi="Arial" w:cs="Arial"/>
                                <w:b/>
                                <w:bCs/>
                                <w:color w:val="3B3838" w:themeColor="background2" w:themeShade="40"/>
                                <w:sz w:val="23"/>
                                <w:szCs w:val="23"/>
                              </w:rPr>
                              <w:t>Specific Skills and Knowledge</w:t>
                            </w:r>
                          </w:p>
                        </w:tc>
                        <w:tc>
                          <w:tcPr>
                            <w:tcW w:w="3742" w:type="dxa"/>
                          </w:tcPr>
                          <w:p w14:paraId="6A54D1E3" w14:textId="2678AC92" w:rsidR="00813EDC" w:rsidRDefault="00CA1AE5" w:rsidP="00876231">
                            <w:pPr>
                              <w:pStyle w:val="ListParagraph"/>
                              <w:numPr>
                                <w:ilvl w:val="0"/>
                                <w:numId w:val="6"/>
                              </w:numPr>
                              <w:spacing w:line="240" w:lineRule="auto"/>
                              <w:ind w:left="357" w:hanging="357"/>
                              <w:rPr>
                                <w:rFonts w:ascii="Arial" w:eastAsia="Calibri" w:hAnsi="Arial" w:cs="Arial"/>
                                <w:bCs/>
                                <w:color w:val="3B3838" w:themeColor="background2" w:themeShade="40"/>
                                <w:sz w:val="23"/>
                                <w:szCs w:val="23"/>
                              </w:rPr>
                            </w:pPr>
                            <w:r>
                              <w:rPr>
                                <w:rFonts w:ascii="Arial" w:eastAsia="Calibri" w:hAnsi="Arial" w:cs="Arial"/>
                                <w:bCs/>
                                <w:color w:val="3B3838" w:themeColor="background2" w:themeShade="40"/>
                                <w:sz w:val="23"/>
                                <w:szCs w:val="23"/>
                              </w:rPr>
                              <w:t xml:space="preserve">Strong understanding of </w:t>
                            </w:r>
                            <w:r w:rsidR="00813EDC">
                              <w:rPr>
                                <w:rFonts w:ascii="Arial" w:eastAsia="Calibri" w:hAnsi="Arial" w:cs="Arial"/>
                                <w:bCs/>
                                <w:color w:val="3B3838" w:themeColor="background2" w:themeShade="40"/>
                                <w:sz w:val="23"/>
                                <w:szCs w:val="23"/>
                              </w:rPr>
                              <w:t>the Dewsbury area</w:t>
                            </w:r>
                            <w:r w:rsidR="00073C64">
                              <w:rPr>
                                <w:rFonts w:ascii="Arial" w:eastAsia="Calibri" w:hAnsi="Arial" w:cs="Arial"/>
                                <w:bCs/>
                                <w:color w:val="3B3838" w:themeColor="background2" w:themeShade="40"/>
                                <w:sz w:val="23"/>
                                <w:szCs w:val="23"/>
                              </w:rPr>
                              <w:t xml:space="preserve"> (or similar community)</w:t>
                            </w:r>
                            <w:r w:rsidR="00813EDC">
                              <w:rPr>
                                <w:rFonts w:ascii="Arial" w:eastAsia="Calibri" w:hAnsi="Arial" w:cs="Arial"/>
                                <w:bCs/>
                                <w:color w:val="3B3838" w:themeColor="background2" w:themeShade="40"/>
                                <w:sz w:val="23"/>
                                <w:szCs w:val="23"/>
                              </w:rPr>
                              <w:t>, its assets, and the issues that people in this community face.</w:t>
                            </w:r>
                          </w:p>
                          <w:p w14:paraId="7EC96986" w14:textId="77777777" w:rsidR="00813EDC" w:rsidRDefault="00813EDC" w:rsidP="00876231">
                            <w:pPr>
                              <w:pStyle w:val="ListParagraph"/>
                              <w:spacing w:line="240" w:lineRule="auto"/>
                              <w:ind w:left="357"/>
                              <w:rPr>
                                <w:rFonts w:ascii="Arial" w:eastAsia="Calibri" w:hAnsi="Arial" w:cs="Arial"/>
                                <w:bCs/>
                                <w:color w:val="3B3838" w:themeColor="background2" w:themeShade="40"/>
                                <w:sz w:val="23"/>
                                <w:szCs w:val="23"/>
                              </w:rPr>
                            </w:pPr>
                          </w:p>
                          <w:p w14:paraId="67C576C5" w14:textId="675D232C" w:rsidR="000531A9" w:rsidRPr="00813EDC" w:rsidRDefault="000531A9" w:rsidP="00876231">
                            <w:pPr>
                              <w:pStyle w:val="ListParagraph"/>
                              <w:numPr>
                                <w:ilvl w:val="0"/>
                                <w:numId w:val="6"/>
                              </w:numPr>
                              <w:spacing w:line="240" w:lineRule="auto"/>
                              <w:ind w:left="357" w:hanging="357"/>
                              <w:rPr>
                                <w:rFonts w:ascii="Arial" w:eastAsia="Calibri" w:hAnsi="Arial" w:cs="Arial"/>
                                <w:bCs/>
                                <w:color w:val="3B3838" w:themeColor="background2" w:themeShade="40"/>
                                <w:sz w:val="23"/>
                                <w:szCs w:val="23"/>
                              </w:rPr>
                            </w:pPr>
                            <w:r w:rsidRPr="00813EDC">
                              <w:rPr>
                                <w:rFonts w:ascii="Arial" w:eastAsia="Calibri" w:hAnsi="Arial" w:cs="Arial"/>
                                <w:bCs/>
                                <w:color w:val="3B3838" w:themeColor="background2" w:themeShade="40"/>
                                <w:sz w:val="23"/>
                                <w:szCs w:val="23"/>
                              </w:rPr>
                              <w:t>Excellent communication skills, both written and verbal, and able to communicate effectively with people from all backgrounds.</w:t>
                            </w:r>
                          </w:p>
                        </w:tc>
                        <w:tc>
                          <w:tcPr>
                            <w:tcW w:w="3743" w:type="dxa"/>
                          </w:tcPr>
                          <w:p w14:paraId="1D6A5B28" w14:textId="1FC6FD3A" w:rsidR="000531A9" w:rsidRDefault="00073C64" w:rsidP="00876231">
                            <w:pPr>
                              <w:pStyle w:val="ListParagraph"/>
                              <w:numPr>
                                <w:ilvl w:val="0"/>
                                <w:numId w:val="6"/>
                              </w:numPr>
                              <w:spacing w:line="240" w:lineRule="auto"/>
                              <w:ind w:left="357" w:hanging="357"/>
                              <w:rPr>
                                <w:rFonts w:ascii="Arial" w:eastAsia="Calibri" w:hAnsi="Arial" w:cs="Arial"/>
                                <w:bCs/>
                                <w:color w:val="3B3838" w:themeColor="background2" w:themeShade="40"/>
                                <w:sz w:val="23"/>
                                <w:szCs w:val="23"/>
                              </w:rPr>
                            </w:pPr>
                            <w:r>
                              <w:rPr>
                                <w:rFonts w:ascii="Arial" w:eastAsia="Calibri" w:hAnsi="Arial" w:cs="Arial"/>
                                <w:bCs/>
                                <w:color w:val="3B3838" w:themeColor="background2" w:themeShade="40"/>
                                <w:sz w:val="23"/>
                                <w:szCs w:val="23"/>
                              </w:rPr>
                              <w:t>Knowledge and understanding of the health priorities across Kirklees with a key focus on Dewsbury.</w:t>
                            </w:r>
                          </w:p>
                          <w:p w14:paraId="2FED4A53" w14:textId="7E81353A" w:rsidR="00073C64" w:rsidRDefault="00073C64" w:rsidP="00876231">
                            <w:pPr>
                              <w:pStyle w:val="ListParagraph"/>
                              <w:spacing w:line="240" w:lineRule="auto"/>
                              <w:ind w:left="357"/>
                              <w:rPr>
                                <w:rFonts w:ascii="Arial" w:eastAsia="Calibri" w:hAnsi="Arial" w:cs="Arial"/>
                                <w:bCs/>
                                <w:color w:val="3B3838" w:themeColor="background2" w:themeShade="40"/>
                                <w:sz w:val="23"/>
                                <w:szCs w:val="23"/>
                              </w:rPr>
                            </w:pPr>
                          </w:p>
                          <w:p w14:paraId="3DE3EA41" w14:textId="77777777" w:rsidR="00073C64" w:rsidRDefault="00073C64" w:rsidP="00876231">
                            <w:pPr>
                              <w:pStyle w:val="ListParagraph"/>
                              <w:spacing w:line="240" w:lineRule="auto"/>
                              <w:ind w:left="357"/>
                              <w:rPr>
                                <w:rFonts w:ascii="Arial" w:eastAsia="Calibri" w:hAnsi="Arial" w:cs="Arial"/>
                                <w:bCs/>
                                <w:color w:val="3B3838" w:themeColor="background2" w:themeShade="40"/>
                                <w:sz w:val="23"/>
                                <w:szCs w:val="23"/>
                              </w:rPr>
                            </w:pPr>
                          </w:p>
                          <w:p w14:paraId="26A19467" w14:textId="6426EE8F" w:rsidR="00073C64" w:rsidRPr="00FB78BF" w:rsidRDefault="00073C64" w:rsidP="00876231">
                            <w:pPr>
                              <w:pStyle w:val="ListParagraph"/>
                              <w:numPr>
                                <w:ilvl w:val="0"/>
                                <w:numId w:val="6"/>
                              </w:numPr>
                              <w:spacing w:line="240" w:lineRule="auto"/>
                              <w:ind w:left="357" w:hanging="357"/>
                              <w:rPr>
                                <w:rFonts w:ascii="Arial" w:eastAsia="Calibri" w:hAnsi="Arial" w:cs="Arial"/>
                                <w:bCs/>
                                <w:color w:val="3B3838" w:themeColor="background2" w:themeShade="40"/>
                                <w:sz w:val="23"/>
                                <w:szCs w:val="23"/>
                              </w:rPr>
                            </w:pPr>
                            <w:r>
                              <w:rPr>
                                <w:rFonts w:ascii="Arial" w:eastAsia="Calibri" w:hAnsi="Arial" w:cs="Arial"/>
                                <w:bCs/>
                                <w:color w:val="3B3838" w:themeColor="background2" w:themeShade="40"/>
                                <w:sz w:val="23"/>
                                <w:szCs w:val="23"/>
                              </w:rPr>
                              <w:t>Able to compose Service Level Agreements or contracts for project partners.</w:t>
                            </w:r>
                          </w:p>
                          <w:p w14:paraId="1437BD1D" w14:textId="77777777" w:rsidR="000531A9" w:rsidRPr="00FB78BF" w:rsidRDefault="000531A9" w:rsidP="00876231">
                            <w:pPr>
                              <w:rPr>
                                <w:rFonts w:ascii="Arial" w:hAnsi="Arial" w:cs="Arial"/>
                                <w:bCs/>
                                <w:color w:val="3B3838" w:themeColor="background2" w:themeShade="40"/>
                                <w:sz w:val="23"/>
                                <w:szCs w:val="23"/>
                              </w:rPr>
                            </w:pPr>
                          </w:p>
                        </w:tc>
                      </w:tr>
                    </w:tbl>
                    <w:p w14:paraId="034A0F22" w14:textId="77777777" w:rsidR="000531A9" w:rsidRDefault="000531A9" w:rsidP="000531A9"/>
                    <w:p w14:paraId="4B334618" w14:textId="77777777" w:rsidR="000531A9" w:rsidRDefault="000531A9" w:rsidP="000531A9"/>
                  </w:txbxContent>
                </v:textbox>
              </v:shape>
            </w:pict>
          </mc:Fallback>
        </mc:AlternateContent>
      </w:r>
      <w:r w:rsidR="00363153">
        <w:br w:type="page"/>
      </w:r>
    </w:p>
    <w:p w14:paraId="22B28A2E" w14:textId="47FB9E22" w:rsidR="00A83D7E" w:rsidRDefault="00363153">
      <w:r>
        <w:rPr>
          <w:noProof/>
          <w:lang w:eastAsia="en-GB"/>
        </w:rPr>
        <w:lastRenderedPageBreak/>
        <mc:AlternateContent>
          <mc:Choice Requires="wps">
            <w:drawing>
              <wp:anchor distT="0" distB="0" distL="114300" distR="114300" simplePos="0" relativeHeight="251672576" behindDoc="0" locked="0" layoutInCell="1" allowOverlap="1" wp14:anchorId="59CDE085" wp14:editId="23D266A7">
                <wp:simplePos x="0" y="0"/>
                <wp:positionH relativeFrom="column">
                  <wp:posOffset>1219200</wp:posOffset>
                </wp:positionH>
                <wp:positionV relativeFrom="paragraph">
                  <wp:posOffset>158262</wp:posOffset>
                </wp:positionV>
                <wp:extent cx="6241073" cy="955430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241073" cy="9554307"/>
                        </a:xfrm>
                        <a:prstGeom prst="rect">
                          <a:avLst/>
                        </a:prstGeom>
                        <a:noFill/>
                        <a:ln w="6350">
                          <a:noFill/>
                        </a:ln>
                      </wps:spPr>
                      <wps:txbx>
                        <w:txbxContent>
                          <w:tbl>
                            <w:tblPr>
                              <w:tblStyle w:val="TableGrid"/>
                              <w:tblW w:w="0" w:type="auto"/>
                              <w:tblLook w:val="04A0" w:firstRow="1" w:lastRow="0" w:firstColumn="1" w:lastColumn="0" w:noHBand="0" w:noVBand="1"/>
                            </w:tblPr>
                            <w:tblGrid>
                              <w:gridCol w:w="1929"/>
                              <w:gridCol w:w="3842"/>
                              <w:gridCol w:w="3764"/>
                            </w:tblGrid>
                            <w:tr w:rsidR="00100B52" w:rsidRPr="00100B52" w14:paraId="146DA439" w14:textId="77777777" w:rsidTr="00D10A9E">
                              <w:trPr>
                                <w:trHeight w:val="648"/>
                              </w:trPr>
                              <w:tc>
                                <w:tcPr>
                                  <w:tcW w:w="1980" w:type="dxa"/>
                                  <w:vAlign w:val="center"/>
                                </w:tcPr>
                                <w:p w14:paraId="511D4BB4" w14:textId="77777777" w:rsidR="00100B52" w:rsidRPr="00100B52" w:rsidRDefault="00100B52" w:rsidP="002269F8">
                                  <w:pPr>
                                    <w:pBdr>
                                      <w:top w:val="nil"/>
                                      <w:left w:val="nil"/>
                                      <w:bottom w:val="nil"/>
                                      <w:right w:val="nil"/>
                                      <w:between w:val="nil"/>
                                      <w:bar w:val="nil"/>
                                    </w:pBdr>
                                    <w:jc w:val="center"/>
                                    <w:rPr>
                                      <w:rFonts w:ascii="Arial" w:eastAsiaTheme="minorHAnsi" w:hAnsi="Arial" w:cstheme="minorBidi"/>
                                      <w:b/>
                                      <w:bCs/>
                                      <w:color w:val="3B3838" w:themeColor="background2" w:themeShade="40"/>
                                      <w:sz w:val="23"/>
                                      <w:szCs w:val="23"/>
                                      <w:lang w:eastAsia="en-US"/>
                                    </w:rPr>
                                  </w:pPr>
                                  <w:r w:rsidRPr="00100B52">
                                    <w:rPr>
                                      <w:rFonts w:ascii="Arial" w:eastAsiaTheme="minorHAnsi" w:hAnsi="Arial" w:cstheme="minorBidi"/>
                                      <w:b/>
                                      <w:bCs/>
                                      <w:color w:val="3B3838" w:themeColor="background2" w:themeShade="40"/>
                                      <w:sz w:val="23"/>
                                      <w:szCs w:val="23"/>
                                      <w:lang w:eastAsia="en-US"/>
                                    </w:rPr>
                                    <w:t>Area of Expertise</w:t>
                                  </w:r>
                                </w:p>
                              </w:tc>
                              <w:tc>
                                <w:tcPr>
                                  <w:tcW w:w="4276" w:type="dxa"/>
                                  <w:vAlign w:val="center"/>
                                </w:tcPr>
                                <w:p w14:paraId="6BEE0CD5" w14:textId="77777777" w:rsidR="00100B52" w:rsidRPr="00100B52" w:rsidRDefault="00100B52" w:rsidP="002269F8">
                                  <w:pPr>
                                    <w:pBdr>
                                      <w:top w:val="nil"/>
                                      <w:left w:val="nil"/>
                                      <w:bottom w:val="nil"/>
                                      <w:right w:val="nil"/>
                                      <w:between w:val="nil"/>
                                      <w:bar w:val="nil"/>
                                    </w:pBdr>
                                    <w:jc w:val="center"/>
                                    <w:rPr>
                                      <w:rFonts w:ascii="Arial" w:eastAsiaTheme="minorHAnsi" w:hAnsi="Arial" w:cstheme="minorBidi"/>
                                      <w:b/>
                                      <w:bCs/>
                                      <w:color w:val="3B3838" w:themeColor="background2" w:themeShade="40"/>
                                      <w:sz w:val="23"/>
                                      <w:szCs w:val="23"/>
                                      <w:lang w:eastAsia="en-US"/>
                                    </w:rPr>
                                  </w:pPr>
                                  <w:r w:rsidRPr="00100B52">
                                    <w:rPr>
                                      <w:rFonts w:ascii="Arial" w:eastAsiaTheme="minorHAnsi" w:hAnsi="Arial" w:cstheme="minorBidi"/>
                                      <w:b/>
                                      <w:bCs/>
                                      <w:color w:val="3B3838" w:themeColor="background2" w:themeShade="40"/>
                                      <w:sz w:val="23"/>
                                      <w:szCs w:val="23"/>
                                      <w:lang w:eastAsia="en-US"/>
                                    </w:rPr>
                                    <w:t>Essential</w:t>
                                  </w:r>
                                </w:p>
                              </w:tc>
                              <w:tc>
                                <w:tcPr>
                                  <w:tcW w:w="4276" w:type="dxa"/>
                                  <w:vAlign w:val="center"/>
                                </w:tcPr>
                                <w:p w14:paraId="266F3C6B" w14:textId="77777777" w:rsidR="00100B52" w:rsidRPr="00100B52" w:rsidRDefault="00100B52" w:rsidP="002269F8">
                                  <w:pPr>
                                    <w:pBdr>
                                      <w:top w:val="nil"/>
                                      <w:left w:val="nil"/>
                                      <w:bottom w:val="nil"/>
                                      <w:right w:val="nil"/>
                                      <w:between w:val="nil"/>
                                      <w:bar w:val="nil"/>
                                    </w:pBdr>
                                    <w:jc w:val="center"/>
                                    <w:rPr>
                                      <w:rFonts w:ascii="Arial" w:eastAsiaTheme="minorHAnsi" w:hAnsi="Arial" w:cstheme="minorBidi"/>
                                      <w:b/>
                                      <w:bCs/>
                                      <w:color w:val="3B3838" w:themeColor="background2" w:themeShade="40"/>
                                      <w:sz w:val="23"/>
                                      <w:szCs w:val="23"/>
                                      <w:lang w:eastAsia="en-US"/>
                                    </w:rPr>
                                  </w:pPr>
                                  <w:r w:rsidRPr="00100B52">
                                    <w:rPr>
                                      <w:rFonts w:ascii="Arial" w:eastAsiaTheme="minorHAnsi" w:hAnsi="Arial" w:cstheme="minorBidi"/>
                                      <w:b/>
                                      <w:bCs/>
                                      <w:color w:val="3B3838" w:themeColor="background2" w:themeShade="40"/>
                                      <w:sz w:val="23"/>
                                      <w:szCs w:val="23"/>
                                      <w:lang w:eastAsia="en-US"/>
                                    </w:rPr>
                                    <w:t>Desirable</w:t>
                                  </w:r>
                                </w:p>
                              </w:tc>
                            </w:tr>
                            <w:tr w:rsidR="00100B52" w:rsidRPr="00100B52" w14:paraId="5ECBAD5C" w14:textId="77777777" w:rsidTr="00D10A9E">
                              <w:trPr>
                                <w:trHeight w:val="2750"/>
                              </w:trPr>
                              <w:tc>
                                <w:tcPr>
                                  <w:tcW w:w="1980" w:type="dxa"/>
                                  <w:vAlign w:val="center"/>
                                </w:tcPr>
                                <w:p w14:paraId="4D41DFE5" w14:textId="77777777" w:rsidR="00100B52" w:rsidRPr="00100B52" w:rsidRDefault="00100B52" w:rsidP="002269F8">
                                  <w:pPr>
                                    <w:rPr>
                                      <w:rFonts w:ascii="Arial" w:hAnsi="Arial"/>
                                      <w:b/>
                                      <w:bCs/>
                                      <w:color w:val="3B3838" w:themeColor="background2" w:themeShade="40"/>
                                      <w:sz w:val="23"/>
                                      <w:szCs w:val="23"/>
                                    </w:rPr>
                                  </w:pPr>
                                  <w:r w:rsidRPr="00100B52">
                                    <w:rPr>
                                      <w:rFonts w:ascii="Arial" w:hAnsi="Arial" w:cs="Arial"/>
                                      <w:b/>
                                      <w:bCs/>
                                      <w:color w:val="3B3838" w:themeColor="background2" w:themeShade="40"/>
                                      <w:sz w:val="23"/>
                                      <w:szCs w:val="23"/>
                                    </w:rPr>
                                    <w:t>Specific Skills and Knowledge (continued)</w:t>
                                  </w:r>
                                </w:p>
                              </w:tc>
                              <w:tc>
                                <w:tcPr>
                                  <w:tcW w:w="4276" w:type="dxa"/>
                                </w:tcPr>
                                <w:p w14:paraId="113B063F" w14:textId="61D8F89E" w:rsidR="00CA1AE5" w:rsidRPr="00100B52" w:rsidRDefault="00813EDC" w:rsidP="00CA1AE5">
                                  <w:pPr>
                                    <w:pStyle w:val="ListParagraph"/>
                                    <w:numPr>
                                      <w:ilvl w:val="0"/>
                                      <w:numId w:val="6"/>
                                    </w:numPr>
                                    <w:spacing w:line="240" w:lineRule="auto"/>
                                    <w:ind w:left="357" w:hanging="357"/>
                                    <w:rPr>
                                      <w:rFonts w:ascii="Arial" w:hAnsi="Arial" w:cs="Arial"/>
                                      <w:bCs/>
                                      <w:color w:val="3B3838" w:themeColor="background2" w:themeShade="40"/>
                                      <w:sz w:val="23"/>
                                      <w:szCs w:val="23"/>
                                    </w:rPr>
                                  </w:pPr>
                                  <w:r>
                                    <w:rPr>
                                      <w:rFonts w:ascii="Arial" w:hAnsi="Arial" w:cs="Arial"/>
                                      <w:bCs/>
                                      <w:color w:val="3B3838" w:themeColor="background2" w:themeShade="40"/>
                                      <w:sz w:val="23"/>
                                      <w:szCs w:val="23"/>
                                    </w:rPr>
                                    <w:t>Able to manage relationships with external partners and successfully influence the delivery of services.</w:t>
                                  </w:r>
                                </w:p>
                                <w:p w14:paraId="5274123D" w14:textId="77777777" w:rsidR="00CA1AE5" w:rsidRDefault="00CA1AE5" w:rsidP="00CA1AE5">
                                  <w:pPr>
                                    <w:pStyle w:val="ListParagraph"/>
                                    <w:spacing w:line="240" w:lineRule="auto"/>
                                    <w:ind w:left="357"/>
                                    <w:rPr>
                                      <w:rFonts w:ascii="Arial" w:eastAsia="Calibri" w:hAnsi="Arial" w:cs="Arial"/>
                                      <w:bCs/>
                                      <w:color w:val="3B3838" w:themeColor="background2" w:themeShade="40"/>
                                      <w:sz w:val="23"/>
                                      <w:szCs w:val="23"/>
                                      <w:lang w:val="en-GB"/>
                                    </w:rPr>
                                  </w:pPr>
                                </w:p>
                                <w:p w14:paraId="73372F14" w14:textId="049C78A9" w:rsidR="00100B52" w:rsidRPr="00100B52" w:rsidRDefault="00813EDC" w:rsidP="002269F8">
                                  <w:pPr>
                                    <w:pStyle w:val="ListParagraph"/>
                                    <w:numPr>
                                      <w:ilvl w:val="0"/>
                                      <w:numId w:val="6"/>
                                    </w:numPr>
                                    <w:spacing w:line="240" w:lineRule="auto"/>
                                    <w:ind w:left="357" w:hanging="357"/>
                                    <w:rPr>
                                      <w:rFonts w:ascii="Arial" w:eastAsia="Calibri" w:hAnsi="Arial" w:cs="Arial"/>
                                      <w:bCs/>
                                      <w:color w:val="3B3838" w:themeColor="background2" w:themeShade="40"/>
                                      <w:sz w:val="23"/>
                                      <w:szCs w:val="23"/>
                                      <w:lang w:val="en-GB"/>
                                    </w:rPr>
                                  </w:pPr>
                                  <w:r>
                                    <w:rPr>
                                      <w:rFonts w:ascii="Arial" w:eastAsia="Calibri" w:hAnsi="Arial" w:cs="Arial"/>
                                      <w:bCs/>
                                      <w:color w:val="3B3838" w:themeColor="background2" w:themeShade="40"/>
                                      <w:sz w:val="23"/>
                                      <w:szCs w:val="23"/>
                                      <w:lang w:val="en-GB"/>
                                    </w:rPr>
                                    <w:t>Able to use data and insight relating to specific projects, to determine future actions.</w:t>
                                  </w:r>
                                </w:p>
                                <w:p w14:paraId="412FEA86" w14:textId="77777777" w:rsidR="0052560D" w:rsidRPr="007642AC" w:rsidRDefault="0052560D" w:rsidP="007642AC">
                                  <w:pPr>
                                    <w:rPr>
                                      <w:rFonts w:ascii="Arial" w:hAnsi="Arial" w:cs="Arial"/>
                                      <w:bCs/>
                                      <w:color w:val="3B3838" w:themeColor="background2" w:themeShade="40"/>
                                      <w:sz w:val="23"/>
                                      <w:szCs w:val="23"/>
                                    </w:rPr>
                                  </w:pPr>
                                </w:p>
                                <w:p w14:paraId="54471B1A" w14:textId="679DA1E5" w:rsidR="00100B52" w:rsidRPr="00100B52" w:rsidRDefault="00100B52" w:rsidP="002269F8">
                                  <w:pPr>
                                    <w:pStyle w:val="ListParagraph"/>
                                    <w:numPr>
                                      <w:ilvl w:val="0"/>
                                      <w:numId w:val="6"/>
                                    </w:numPr>
                                    <w:spacing w:line="240" w:lineRule="auto"/>
                                    <w:ind w:left="357" w:hanging="357"/>
                                    <w:rPr>
                                      <w:rFonts w:ascii="Arial" w:eastAsia="Calibri" w:hAnsi="Arial" w:cs="Arial"/>
                                      <w:bCs/>
                                      <w:color w:val="3B3838" w:themeColor="background2" w:themeShade="40"/>
                                      <w:sz w:val="23"/>
                                      <w:szCs w:val="23"/>
                                      <w:lang w:val="en-GB"/>
                                    </w:rPr>
                                  </w:pPr>
                                  <w:r>
                                    <w:rPr>
                                      <w:rFonts w:ascii="Arial" w:eastAsia="Calibri" w:hAnsi="Arial" w:cs="Arial"/>
                                      <w:bCs/>
                                      <w:color w:val="3B3838" w:themeColor="background2" w:themeShade="40"/>
                                      <w:sz w:val="23"/>
                                      <w:szCs w:val="23"/>
                                      <w:lang w:val="en-GB"/>
                                    </w:rPr>
                                    <w:t>Excellent organisational skills</w:t>
                                  </w:r>
                                  <w:r w:rsidR="0052560D">
                                    <w:rPr>
                                      <w:rFonts w:ascii="Arial" w:eastAsia="Calibri" w:hAnsi="Arial" w:cs="Arial"/>
                                      <w:bCs/>
                                      <w:color w:val="3B3838" w:themeColor="background2" w:themeShade="40"/>
                                      <w:sz w:val="23"/>
                                      <w:szCs w:val="23"/>
                                      <w:lang w:val="en-GB"/>
                                    </w:rPr>
                                    <w:t xml:space="preserve"> with the ability to meet deadlines and ensure accuracy and attention to detail</w:t>
                                  </w:r>
                                  <w:r w:rsidRPr="00100B52">
                                    <w:rPr>
                                      <w:rFonts w:ascii="Arial" w:eastAsia="Calibri" w:hAnsi="Arial" w:cs="Arial"/>
                                      <w:bCs/>
                                      <w:color w:val="3B3838" w:themeColor="background2" w:themeShade="40"/>
                                      <w:sz w:val="23"/>
                                      <w:szCs w:val="23"/>
                                      <w:lang w:val="en-GB"/>
                                    </w:rPr>
                                    <w:t>.</w:t>
                                  </w:r>
                                </w:p>
                                <w:p w14:paraId="46E78930" w14:textId="77777777" w:rsidR="00100B52" w:rsidRPr="00100B52" w:rsidRDefault="00100B52" w:rsidP="002269F8">
                                  <w:pPr>
                                    <w:pStyle w:val="ListParagraph"/>
                                    <w:spacing w:line="240" w:lineRule="auto"/>
                                    <w:ind w:left="357"/>
                                    <w:rPr>
                                      <w:rFonts w:ascii="Arial" w:eastAsia="Calibri" w:hAnsi="Arial" w:cs="Arial"/>
                                      <w:bCs/>
                                      <w:color w:val="3B3838" w:themeColor="background2" w:themeShade="40"/>
                                      <w:sz w:val="23"/>
                                      <w:szCs w:val="23"/>
                                      <w:lang w:val="en-GB"/>
                                    </w:rPr>
                                  </w:pPr>
                                </w:p>
                                <w:p w14:paraId="1CA3CDD9" w14:textId="38C04577" w:rsidR="009A14ED" w:rsidRDefault="0052560D" w:rsidP="002269F8">
                                  <w:pPr>
                                    <w:pStyle w:val="ListParagraph"/>
                                    <w:numPr>
                                      <w:ilvl w:val="0"/>
                                      <w:numId w:val="6"/>
                                    </w:numPr>
                                    <w:spacing w:line="240" w:lineRule="auto"/>
                                    <w:ind w:left="357" w:hanging="357"/>
                                    <w:rPr>
                                      <w:rFonts w:ascii="Arial" w:eastAsia="Calibri" w:hAnsi="Arial" w:cs="Arial"/>
                                      <w:bCs/>
                                      <w:color w:val="3B3838" w:themeColor="background2" w:themeShade="40"/>
                                      <w:sz w:val="23"/>
                                      <w:szCs w:val="23"/>
                                      <w:lang w:val="en-GB"/>
                                    </w:rPr>
                                  </w:pPr>
                                  <w:r>
                                    <w:rPr>
                                      <w:rFonts w:ascii="Arial" w:eastAsia="Calibri" w:hAnsi="Arial" w:cs="Arial"/>
                                      <w:bCs/>
                                      <w:color w:val="3B3838" w:themeColor="background2" w:themeShade="40"/>
                                      <w:sz w:val="23"/>
                                      <w:szCs w:val="23"/>
                                      <w:lang w:val="en-GB"/>
                                    </w:rPr>
                                    <w:t>Track record of securing funding for health-related projects or initiatives, or similar.</w:t>
                                  </w:r>
                                </w:p>
                                <w:p w14:paraId="155D4B55" w14:textId="77777777" w:rsidR="00813EDC" w:rsidRPr="00813EDC" w:rsidRDefault="00813EDC" w:rsidP="00813EDC">
                                  <w:pPr>
                                    <w:pStyle w:val="ListParagraph"/>
                                    <w:rPr>
                                      <w:rFonts w:ascii="Arial" w:eastAsia="Calibri" w:hAnsi="Arial" w:cs="Arial"/>
                                      <w:bCs/>
                                      <w:color w:val="3B3838" w:themeColor="background2" w:themeShade="40"/>
                                      <w:sz w:val="23"/>
                                      <w:szCs w:val="23"/>
                                      <w:lang w:val="en-GB"/>
                                    </w:rPr>
                                  </w:pPr>
                                </w:p>
                                <w:p w14:paraId="12C11C09" w14:textId="334176EF" w:rsidR="00813EDC" w:rsidRPr="00813EDC" w:rsidRDefault="0052560D" w:rsidP="00813EDC">
                                  <w:pPr>
                                    <w:pStyle w:val="ListParagraph"/>
                                    <w:numPr>
                                      <w:ilvl w:val="0"/>
                                      <w:numId w:val="6"/>
                                    </w:numPr>
                                    <w:spacing w:line="240" w:lineRule="auto"/>
                                    <w:ind w:left="357" w:hanging="357"/>
                                    <w:rPr>
                                      <w:rFonts w:ascii="Arial" w:eastAsia="Calibri" w:hAnsi="Arial" w:cs="Arial"/>
                                      <w:bCs/>
                                      <w:color w:val="3B3838" w:themeColor="background2" w:themeShade="40"/>
                                      <w:sz w:val="23"/>
                                      <w:szCs w:val="23"/>
                                    </w:rPr>
                                  </w:pPr>
                                  <w:r>
                                    <w:rPr>
                                      <w:rFonts w:ascii="Arial" w:eastAsia="Calibri" w:hAnsi="Arial" w:cs="Arial"/>
                                      <w:bCs/>
                                      <w:color w:val="3B3838" w:themeColor="background2" w:themeShade="40"/>
                                      <w:sz w:val="23"/>
                                      <w:szCs w:val="23"/>
                                    </w:rPr>
                                    <w:t>Passionate about making a difference using the power of sport, physical activity, and learning.</w:t>
                                  </w:r>
                                </w:p>
                                <w:p w14:paraId="3085A234" w14:textId="77777777" w:rsidR="00100B52" w:rsidRPr="00100B52" w:rsidRDefault="00100B52" w:rsidP="000252EE">
                                  <w:pPr>
                                    <w:rPr>
                                      <w:rFonts w:eastAsiaTheme="minorHAnsi" w:cstheme="minorBidi"/>
                                      <w:lang w:eastAsia="en-US"/>
                                    </w:rPr>
                                  </w:pPr>
                                </w:p>
                              </w:tc>
                              <w:tc>
                                <w:tcPr>
                                  <w:tcW w:w="4276" w:type="dxa"/>
                                </w:tcPr>
                                <w:p w14:paraId="335EA3AC" w14:textId="4D0958F8" w:rsidR="00073C64" w:rsidRDefault="00073C64" w:rsidP="00073C64">
                                  <w:pPr>
                                    <w:pStyle w:val="ListParagraph"/>
                                    <w:numPr>
                                      <w:ilvl w:val="0"/>
                                      <w:numId w:val="6"/>
                                    </w:numPr>
                                    <w:spacing w:line="240" w:lineRule="auto"/>
                                    <w:ind w:left="357" w:hanging="357"/>
                                    <w:rPr>
                                      <w:rFonts w:ascii="Arial" w:hAnsi="Arial" w:cs="Arial"/>
                                      <w:bCs/>
                                      <w:color w:val="3B3838" w:themeColor="background2" w:themeShade="40"/>
                                      <w:sz w:val="23"/>
                                      <w:szCs w:val="23"/>
                                    </w:rPr>
                                  </w:pPr>
                                  <w:r>
                                    <w:rPr>
                                      <w:rFonts w:ascii="Arial" w:hAnsi="Arial" w:cs="Arial"/>
                                      <w:bCs/>
                                      <w:color w:val="3B3838" w:themeColor="background2" w:themeShade="40"/>
                                      <w:sz w:val="23"/>
                                      <w:szCs w:val="23"/>
                                    </w:rPr>
                                    <w:t>Knowledge of sport development and sport/ physical activity infrastructure.</w:t>
                                  </w:r>
                                </w:p>
                                <w:p w14:paraId="4C0F226E" w14:textId="77777777" w:rsidR="00073C64" w:rsidRPr="007642AC" w:rsidRDefault="00073C64" w:rsidP="007642AC">
                                  <w:pPr>
                                    <w:rPr>
                                      <w:rFonts w:ascii="Arial" w:hAnsi="Arial" w:cs="Arial"/>
                                      <w:bCs/>
                                      <w:color w:val="3B3838" w:themeColor="background2" w:themeShade="40"/>
                                      <w:sz w:val="23"/>
                                      <w:szCs w:val="23"/>
                                    </w:rPr>
                                  </w:pPr>
                                </w:p>
                                <w:p w14:paraId="1A9B25E4" w14:textId="6644DFF5" w:rsidR="00073C64" w:rsidRDefault="00073C64" w:rsidP="00073C64">
                                  <w:pPr>
                                    <w:pStyle w:val="ListParagraph"/>
                                    <w:numPr>
                                      <w:ilvl w:val="0"/>
                                      <w:numId w:val="6"/>
                                    </w:numPr>
                                    <w:spacing w:line="240" w:lineRule="auto"/>
                                    <w:ind w:left="357" w:hanging="357"/>
                                    <w:rPr>
                                      <w:rFonts w:ascii="Arial" w:hAnsi="Arial" w:cs="Arial"/>
                                      <w:bCs/>
                                      <w:color w:val="3B3838" w:themeColor="background2" w:themeShade="40"/>
                                      <w:sz w:val="23"/>
                                      <w:szCs w:val="23"/>
                                    </w:rPr>
                                  </w:pPr>
                                  <w:r>
                                    <w:rPr>
                                      <w:rFonts w:ascii="Arial" w:hAnsi="Arial" w:cs="Arial"/>
                                      <w:bCs/>
                                      <w:color w:val="3B3838" w:themeColor="background2" w:themeShade="40"/>
                                      <w:sz w:val="23"/>
                                      <w:szCs w:val="23"/>
                                    </w:rPr>
                                    <w:t>Able to use IT systems to monitor and evaluate the delivery of projects, activities, and events.</w:t>
                                  </w:r>
                                </w:p>
                                <w:p w14:paraId="7B50AC91" w14:textId="77777777" w:rsidR="0052560D" w:rsidRDefault="0052560D" w:rsidP="0052560D">
                                  <w:pPr>
                                    <w:pStyle w:val="ListParagraph"/>
                                    <w:spacing w:line="240" w:lineRule="auto"/>
                                    <w:ind w:left="357"/>
                                    <w:rPr>
                                      <w:rFonts w:ascii="Arial" w:hAnsi="Arial" w:cs="Arial"/>
                                      <w:bCs/>
                                      <w:color w:val="3B3838" w:themeColor="background2" w:themeShade="40"/>
                                      <w:sz w:val="23"/>
                                      <w:szCs w:val="23"/>
                                    </w:rPr>
                                  </w:pPr>
                                </w:p>
                                <w:p w14:paraId="16CED8D5" w14:textId="7561F11B" w:rsidR="0052560D" w:rsidRPr="00100B52" w:rsidRDefault="0052560D" w:rsidP="00073C64">
                                  <w:pPr>
                                    <w:pStyle w:val="ListParagraph"/>
                                    <w:numPr>
                                      <w:ilvl w:val="0"/>
                                      <w:numId w:val="6"/>
                                    </w:numPr>
                                    <w:spacing w:line="240" w:lineRule="auto"/>
                                    <w:ind w:left="357" w:hanging="357"/>
                                    <w:rPr>
                                      <w:rFonts w:ascii="Arial" w:hAnsi="Arial" w:cs="Arial"/>
                                      <w:bCs/>
                                      <w:color w:val="3B3838" w:themeColor="background2" w:themeShade="40"/>
                                      <w:sz w:val="23"/>
                                      <w:szCs w:val="23"/>
                                    </w:rPr>
                                  </w:pPr>
                                  <w:r>
                                    <w:rPr>
                                      <w:rFonts w:ascii="Arial" w:hAnsi="Arial" w:cs="Arial"/>
                                      <w:bCs/>
                                      <w:color w:val="3B3838" w:themeColor="background2" w:themeShade="40"/>
                                      <w:sz w:val="23"/>
                                      <w:szCs w:val="23"/>
                                    </w:rPr>
                                    <w:t>Knowledge of health and wellbeing organisations and services across Kirklees, with a key focus on Dewsbury.</w:t>
                                  </w:r>
                                </w:p>
                                <w:p w14:paraId="50B9CCFC" w14:textId="77777777" w:rsidR="00073C64" w:rsidRDefault="00073C64" w:rsidP="00073C64">
                                  <w:pPr>
                                    <w:pStyle w:val="ListParagraph"/>
                                    <w:spacing w:line="240" w:lineRule="auto"/>
                                    <w:ind w:left="357"/>
                                    <w:rPr>
                                      <w:rFonts w:ascii="Arial" w:eastAsia="Calibri" w:hAnsi="Arial" w:cs="Arial"/>
                                      <w:bCs/>
                                      <w:color w:val="3B3838" w:themeColor="background2" w:themeShade="40"/>
                                      <w:sz w:val="23"/>
                                      <w:szCs w:val="23"/>
                                      <w:lang w:val="en-GB"/>
                                    </w:rPr>
                                  </w:pPr>
                                </w:p>
                                <w:p w14:paraId="3EB91E49" w14:textId="77777777" w:rsidR="00100B52" w:rsidRPr="00100B52" w:rsidRDefault="00100B52" w:rsidP="000252EE">
                                  <w:pPr>
                                    <w:rPr>
                                      <w:rFonts w:eastAsiaTheme="minorHAnsi" w:cstheme="minorBidi"/>
                                      <w:lang w:eastAsia="en-US"/>
                                    </w:rPr>
                                  </w:pPr>
                                </w:p>
                              </w:tc>
                            </w:tr>
                            <w:tr w:rsidR="00100B52" w:rsidRPr="00100B52" w14:paraId="566A701C" w14:textId="77777777" w:rsidTr="00B818B1">
                              <w:trPr>
                                <w:trHeight w:val="7056"/>
                              </w:trPr>
                              <w:tc>
                                <w:tcPr>
                                  <w:tcW w:w="1980" w:type="dxa"/>
                                  <w:vAlign w:val="center"/>
                                </w:tcPr>
                                <w:p w14:paraId="46C69044" w14:textId="77777777" w:rsidR="00100B52" w:rsidRPr="00100B52" w:rsidRDefault="00100B52" w:rsidP="002269F8">
                                  <w:pPr>
                                    <w:rPr>
                                      <w:rFonts w:ascii="Arial" w:eastAsiaTheme="minorHAnsi" w:hAnsi="Arial" w:cstheme="minorBidi"/>
                                      <w:b/>
                                      <w:bCs/>
                                      <w:color w:val="3B3838" w:themeColor="background2" w:themeShade="40"/>
                                      <w:sz w:val="23"/>
                                      <w:szCs w:val="23"/>
                                      <w:lang w:eastAsia="en-US"/>
                                    </w:rPr>
                                  </w:pPr>
                                  <w:r w:rsidRPr="00100B52">
                                    <w:rPr>
                                      <w:rFonts w:ascii="Arial" w:eastAsiaTheme="minorHAnsi" w:hAnsi="Arial" w:cstheme="minorBidi"/>
                                      <w:b/>
                                      <w:bCs/>
                                      <w:color w:val="3B3838" w:themeColor="background2" w:themeShade="40"/>
                                      <w:sz w:val="23"/>
                                      <w:szCs w:val="23"/>
                                      <w:lang w:eastAsia="en-US"/>
                                    </w:rPr>
                                    <w:t xml:space="preserve">Additional Requirements </w:t>
                                  </w:r>
                                </w:p>
                              </w:tc>
                              <w:tc>
                                <w:tcPr>
                                  <w:tcW w:w="4276" w:type="dxa"/>
                                </w:tcPr>
                                <w:p w14:paraId="563E608D" w14:textId="2FB9EEBA" w:rsidR="0052560D" w:rsidRDefault="0052560D" w:rsidP="002269F8">
                                  <w:pPr>
                                    <w:pStyle w:val="ListParagraph"/>
                                    <w:numPr>
                                      <w:ilvl w:val="0"/>
                                      <w:numId w:val="6"/>
                                    </w:numPr>
                                    <w:spacing w:line="240" w:lineRule="auto"/>
                                    <w:rPr>
                                      <w:rFonts w:ascii="Arial" w:eastAsiaTheme="minorHAnsi" w:hAnsi="Arial" w:cstheme="minorBidi"/>
                                      <w:bCs/>
                                      <w:color w:val="3B3838" w:themeColor="background2" w:themeShade="40"/>
                                      <w:sz w:val="23"/>
                                      <w:szCs w:val="23"/>
                                      <w:lang w:eastAsia="en-US"/>
                                    </w:rPr>
                                  </w:pPr>
                                  <w:r>
                                    <w:rPr>
                                      <w:rFonts w:ascii="Arial" w:eastAsiaTheme="minorHAnsi" w:hAnsi="Arial" w:cstheme="minorBidi"/>
                                      <w:bCs/>
                                      <w:color w:val="3B3838" w:themeColor="background2" w:themeShade="40"/>
                                      <w:sz w:val="23"/>
                                      <w:szCs w:val="23"/>
                                      <w:lang w:eastAsia="en-US"/>
                                    </w:rPr>
                                    <w:t xml:space="preserve">A </w:t>
                                  </w:r>
                                  <w:r w:rsidR="00876231">
                                    <w:rPr>
                                      <w:rFonts w:ascii="Arial" w:eastAsiaTheme="minorHAnsi" w:hAnsi="Arial" w:cstheme="minorBidi"/>
                                      <w:bCs/>
                                      <w:color w:val="3B3838" w:themeColor="background2" w:themeShade="40"/>
                                      <w:sz w:val="23"/>
                                      <w:szCs w:val="23"/>
                                      <w:lang w:eastAsia="en-US"/>
                                    </w:rPr>
                                    <w:t>high-level</w:t>
                                  </w:r>
                                  <w:r>
                                    <w:rPr>
                                      <w:rFonts w:ascii="Arial" w:eastAsiaTheme="minorHAnsi" w:hAnsi="Arial" w:cstheme="minorBidi"/>
                                      <w:bCs/>
                                      <w:color w:val="3B3838" w:themeColor="background2" w:themeShade="40"/>
                                      <w:sz w:val="23"/>
                                      <w:szCs w:val="23"/>
                                      <w:lang w:eastAsia="en-US"/>
                                    </w:rPr>
                                    <w:t xml:space="preserve"> understanding of inequalities that exist across socio-economic groups i</w:t>
                                  </w:r>
                                  <w:r w:rsidR="00876231">
                                    <w:rPr>
                                      <w:rFonts w:ascii="Arial" w:eastAsiaTheme="minorHAnsi" w:hAnsi="Arial" w:cstheme="minorBidi"/>
                                      <w:bCs/>
                                      <w:color w:val="3B3838" w:themeColor="background2" w:themeShade="40"/>
                                      <w:sz w:val="23"/>
                                      <w:szCs w:val="23"/>
                                      <w:lang w:eastAsia="en-US"/>
                                    </w:rPr>
                                    <w:t>n relation to health and wellbeing, and how these may be reduced.</w:t>
                                  </w:r>
                                </w:p>
                                <w:p w14:paraId="53362B40" w14:textId="77777777" w:rsidR="00876231" w:rsidRDefault="00876231" w:rsidP="00876231">
                                  <w:pPr>
                                    <w:pStyle w:val="ListParagraph"/>
                                    <w:spacing w:line="240" w:lineRule="auto"/>
                                    <w:ind w:left="360"/>
                                    <w:rPr>
                                      <w:rFonts w:ascii="Arial" w:eastAsiaTheme="minorHAnsi" w:hAnsi="Arial" w:cstheme="minorBidi"/>
                                      <w:bCs/>
                                      <w:color w:val="3B3838" w:themeColor="background2" w:themeShade="40"/>
                                      <w:sz w:val="23"/>
                                      <w:szCs w:val="23"/>
                                      <w:lang w:eastAsia="en-US"/>
                                    </w:rPr>
                                  </w:pPr>
                                </w:p>
                                <w:p w14:paraId="14AFE359" w14:textId="2558AF00" w:rsidR="002269F8" w:rsidRPr="002269F8" w:rsidRDefault="002269F8" w:rsidP="002269F8">
                                  <w:pPr>
                                    <w:pStyle w:val="ListParagraph"/>
                                    <w:numPr>
                                      <w:ilvl w:val="0"/>
                                      <w:numId w:val="6"/>
                                    </w:numPr>
                                    <w:spacing w:line="240" w:lineRule="auto"/>
                                    <w:rPr>
                                      <w:rFonts w:ascii="Arial" w:eastAsiaTheme="minorHAnsi" w:hAnsi="Arial" w:cstheme="minorBidi"/>
                                      <w:bCs/>
                                      <w:color w:val="3B3838" w:themeColor="background2" w:themeShade="40"/>
                                      <w:sz w:val="23"/>
                                      <w:szCs w:val="23"/>
                                      <w:lang w:eastAsia="en-US"/>
                                    </w:rPr>
                                  </w:pPr>
                                  <w:r>
                                    <w:rPr>
                                      <w:rFonts w:ascii="Arial" w:eastAsiaTheme="minorHAnsi" w:hAnsi="Arial" w:cstheme="minorBidi"/>
                                      <w:bCs/>
                                      <w:color w:val="3B3838" w:themeColor="background2" w:themeShade="40"/>
                                      <w:sz w:val="23"/>
                                      <w:szCs w:val="23"/>
                                      <w:lang w:eastAsia="en-US"/>
                                    </w:rPr>
                                    <w:t>Committed to equality and diversity initiatives and inclusive practice.</w:t>
                                  </w:r>
                                </w:p>
                                <w:p w14:paraId="52B56E40" w14:textId="77777777" w:rsidR="002269F8" w:rsidRPr="002269F8" w:rsidRDefault="002269F8" w:rsidP="002269F8">
                                  <w:pPr>
                                    <w:pStyle w:val="ListParagraph"/>
                                    <w:spacing w:line="240" w:lineRule="auto"/>
                                    <w:ind w:left="360"/>
                                    <w:rPr>
                                      <w:rFonts w:ascii="Arial" w:eastAsiaTheme="minorHAnsi" w:hAnsi="Arial" w:cstheme="minorBidi"/>
                                      <w:bCs/>
                                      <w:color w:val="3B3838" w:themeColor="background2" w:themeShade="40"/>
                                      <w:sz w:val="23"/>
                                      <w:szCs w:val="23"/>
                                      <w:lang w:eastAsia="en-US"/>
                                    </w:rPr>
                                  </w:pPr>
                                </w:p>
                                <w:p w14:paraId="1211AFE9" w14:textId="3A2F20CF" w:rsidR="002269F8" w:rsidRPr="002269F8" w:rsidRDefault="002269F8" w:rsidP="002269F8">
                                  <w:pPr>
                                    <w:pStyle w:val="ListParagraph"/>
                                    <w:numPr>
                                      <w:ilvl w:val="0"/>
                                      <w:numId w:val="6"/>
                                    </w:numPr>
                                    <w:spacing w:line="240" w:lineRule="auto"/>
                                    <w:rPr>
                                      <w:rFonts w:ascii="Arial" w:eastAsiaTheme="minorHAnsi" w:hAnsi="Arial" w:cstheme="minorBidi"/>
                                      <w:bCs/>
                                      <w:color w:val="3B3838" w:themeColor="background2" w:themeShade="40"/>
                                      <w:sz w:val="23"/>
                                      <w:szCs w:val="23"/>
                                      <w:lang w:eastAsia="en-US"/>
                                    </w:rPr>
                                  </w:pPr>
                                  <w:r w:rsidRPr="002269F8">
                                    <w:rPr>
                                      <w:rFonts w:ascii="Arial" w:hAnsi="Arial"/>
                                      <w:bCs/>
                                      <w:color w:val="3B3838" w:themeColor="background2" w:themeShade="40"/>
                                      <w:sz w:val="23"/>
                                      <w:szCs w:val="23"/>
                                    </w:rPr>
                                    <w:t>Suitable to work with children and young/vulnerable adults e.g.</w:t>
                                  </w:r>
                                  <w:r>
                                    <w:rPr>
                                      <w:rFonts w:ascii="Arial" w:hAnsi="Arial"/>
                                      <w:bCs/>
                                      <w:color w:val="3B3838" w:themeColor="background2" w:themeShade="40"/>
                                      <w:sz w:val="23"/>
                                      <w:szCs w:val="23"/>
                                    </w:rPr>
                                    <w:t>,</w:t>
                                  </w:r>
                                  <w:r w:rsidRPr="002269F8">
                                    <w:rPr>
                                      <w:rFonts w:ascii="Arial" w:hAnsi="Arial"/>
                                      <w:bCs/>
                                      <w:color w:val="3B3838" w:themeColor="background2" w:themeShade="40"/>
                                      <w:sz w:val="23"/>
                                      <w:szCs w:val="23"/>
                                    </w:rPr>
                                    <w:t xml:space="preserve"> evidenced by an up-to-date DBS Enhanced Disclosure</w:t>
                                  </w:r>
                                  <w:r>
                                    <w:rPr>
                                      <w:rFonts w:ascii="Arial" w:hAnsi="Arial"/>
                                      <w:bCs/>
                                      <w:color w:val="3B3838" w:themeColor="background2" w:themeShade="40"/>
                                      <w:sz w:val="23"/>
                                      <w:szCs w:val="23"/>
                                    </w:rPr>
                                    <w:t>.</w:t>
                                  </w:r>
                                </w:p>
                                <w:p w14:paraId="3D0A66D6" w14:textId="77777777" w:rsidR="002269F8" w:rsidRPr="002269F8" w:rsidRDefault="002269F8" w:rsidP="002269F8">
                                  <w:pPr>
                                    <w:rPr>
                                      <w:rFonts w:ascii="Arial" w:eastAsiaTheme="minorHAnsi" w:hAnsi="Arial" w:cstheme="minorBidi"/>
                                      <w:bCs/>
                                      <w:color w:val="3B3838" w:themeColor="background2" w:themeShade="40"/>
                                      <w:sz w:val="23"/>
                                      <w:szCs w:val="23"/>
                                      <w:lang w:eastAsia="en-US"/>
                                    </w:rPr>
                                  </w:pPr>
                                </w:p>
                                <w:p w14:paraId="11B6B694" w14:textId="046ADE0E" w:rsidR="00100B52" w:rsidRPr="00876231" w:rsidRDefault="00100B52" w:rsidP="002269F8">
                                  <w:pPr>
                                    <w:pStyle w:val="ListParagraph"/>
                                    <w:numPr>
                                      <w:ilvl w:val="0"/>
                                      <w:numId w:val="6"/>
                                    </w:numPr>
                                    <w:spacing w:line="240" w:lineRule="auto"/>
                                    <w:rPr>
                                      <w:rFonts w:ascii="Arial" w:eastAsiaTheme="minorHAnsi" w:hAnsi="Arial" w:cstheme="minorBidi"/>
                                      <w:bCs/>
                                      <w:color w:val="3B3838" w:themeColor="background2" w:themeShade="40"/>
                                      <w:sz w:val="23"/>
                                      <w:szCs w:val="23"/>
                                      <w:lang w:eastAsia="en-US"/>
                                    </w:rPr>
                                  </w:pPr>
                                  <w:r w:rsidRPr="00100B52">
                                    <w:rPr>
                                      <w:rFonts w:ascii="Arial" w:eastAsia="Calibri" w:hAnsi="Arial" w:cs="Arial"/>
                                      <w:bCs/>
                                      <w:color w:val="3B3838" w:themeColor="background2" w:themeShade="40"/>
                                      <w:sz w:val="23"/>
                                      <w:szCs w:val="23"/>
                                    </w:rPr>
                                    <w:t>Full driving licence and the use of a vehicle, and/or the ability to travel throughout Kirklees.</w:t>
                                  </w:r>
                                </w:p>
                                <w:p w14:paraId="207F1CA9" w14:textId="77777777" w:rsidR="00876231" w:rsidRPr="00876231" w:rsidRDefault="00876231" w:rsidP="00876231">
                                  <w:pPr>
                                    <w:pStyle w:val="ListParagraph"/>
                                    <w:rPr>
                                      <w:rFonts w:ascii="Arial" w:eastAsiaTheme="minorHAnsi" w:hAnsi="Arial" w:cstheme="minorBidi"/>
                                      <w:bCs/>
                                      <w:color w:val="3B3838" w:themeColor="background2" w:themeShade="40"/>
                                      <w:sz w:val="23"/>
                                      <w:szCs w:val="23"/>
                                      <w:lang w:eastAsia="en-US"/>
                                    </w:rPr>
                                  </w:pPr>
                                </w:p>
                                <w:p w14:paraId="2986F5F4" w14:textId="49D68304" w:rsidR="00100B52" w:rsidRPr="00100B52" w:rsidRDefault="00876231" w:rsidP="00876231">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val="0"/>
                                    <w:rPr>
                                      <w:rFonts w:ascii="Arial" w:eastAsiaTheme="minorHAnsi" w:hAnsi="Arial" w:cstheme="minorBidi"/>
                                      <w:bCs/>
                                      <w:color w:val="3B3838" w:themeColor="background2" w:themeShade="40"/>
                                      <w:sz w:val="23"/>
                                      <w:szCs w:val="23"/>
                                      <w:lang w:eastAsia="en-US"/>
                                    </w:rPr>
                                  </w:pPr>
                                  <w:r w:rsidRPr="00100B52">
                                    <w:rPr>
                                      <w:rFonts w:ascii="Arial" w:hAnsi="Arial"/>
                                      <w:bCs/>
                                      <w:color w:val="3B3838" w:themeColor="background2" w:themeShade="40"/>
                                      <w:sz w:val="23"/>
                                      <w:szCs w:val="23"/>
                                      <w:bdr w:val="none" w:sz="0" w:space="0" w:color="auto"/>
                                    </w:rPr>
                                    <w:t>Flexible approach to work and working hours, to fulfil the requirements of the role</w:t>
                                  </w:r>
                                  <w:r>
                                    <w:rPr>
                                      <w:rFonts w:ascii="Arial" w:hAnsi="Arial"/>
                                      <w:bCs/>
                                      <w:color w:val="3B3838" w:themeColor="background2" w:themeShade="40"/>
                                      <w:sz w:val="23"/>
                                      <w:szCs w:val="23"/>
                                      <w:bdr w:val="none" w:sz="0" w:space="0" w:color="auto"/>
                                    </w:rPr>
                                    <w:t xml:space="preserve"> (including some evenings and weekends)</w:t>
                                  </w:r>
                                  <w:r w:rsidRPr="00100B52">
                                    <w:rPr>
                                      <w:rFonts w:ascii="Arial" w:hAnsi="Arial"/>
                                      <w:bCs/>
                                      <w:color w:val="3B3838" w:themeColor="background2" w:themeShade="40"/>
                                      <w:sz w:val="23"/>
                                      <w:szCs w:val="23"/>
                                      <w:bdr w:val="none" w:sz="0" w:space="0" w:color="auto"/>
                                    </w:rPr>
                                    <w:t>.</w:t>
                                  </w:r>
                                </w:p>
                              </w:tc>
                              <w:tc>
                                <w:tcPr>
                                  <w:tcW w:w="4276" w:type="dxa"/>
                                </w:tcPr>
                                <w:p w14:paraId="39964F3B" w14:textId="3F9E5998" w:rsidR="00100B52" w:rsidRPr="00100B52" w:rsidRDefault="00100B52" w:rsidP="00B818B1">
                                  <w:pPr>
                                    <w:pStyle w:val="ListParagraph"/>
                                    <w:spacing w:line="240" w:lineRule="auto"/>
                                    <w:ind w:left="357"/>
                                    <w:rPr>
                                      <w:rFonts w:ascii="Arial" w:hAnsi="Arial"/>
                                      <w:bCs/>
                                      <w:color w:val="3B3838" w:themeColor="background2" w:themeShade="40"/>
                                      <w:sz w:val="23"/>
                                      <w:szCs w:val="23"/>
                                      <w:bdr w:val="none" w:sz="0" w:space="0" w:color="auto"/>
                                    </w:rPr>
                                  </w:pPr>
                                </w:p>
                              </w:tc>
                            </w:tr>
                          </w:tbl>
                          <w:p w14:paraId="2EA4BFA9" w14:textId="77777777" w:rsidR="00A72FC9" w:rsidRDefault="00A72FC9" w:rsidP="00A72FC9"/>
                          <w:p w14:paraId="5085D671" w14:textId="77777777" w:rsidR="001B302E" w:rsidRDefault="001B3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DE085" id="Text Box 10" o:spid="_x0000_s1032" type="#_x0000_t202" style="position:absolute;margin-left:96pt;margin-top:12.45pt;width:491.4pt;height:75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" filled="f" stroked="f" strokeweight=".5pt">
                <v:textbox>
                  <w:txbxContent>
                    <w:tbl>
                      <w:tblPr>
                        <w:tblStyle w:val="TableGrid"/>
                        <w:tblW w:w="0" w:type="auto"/>
                        <w:tblLook w:val="04A0" w:firstRow="1" w:lastRow="0" w:firstColumn="1" w:lastColumn="0" w:noHBand="0" w:noVBand="1"/>
                      </w:tblPr>
                      <w:tblGrid>
                        <w:gridCol w:w="1929"/>
                        <w:gridCol w:w="3842"/>
                        <w:gridCol w:w="3764"/>
                      </w:tblGrid>
                      <w:tr w:rsidR="00100B52" w:rsidRPr="00100B52" w14:paraId="146DA439" w14:textId="77777777" w:rsidTr="00D10A9E">
                        <w:trPr>
                          <w:trHeight w:val="648"/>
                        </w:trPr>
                        <w:tc>
                          <w:tcPr>
                            <w:tcW w:w="1980" w:type="dxa"/>
                            <w:vAlign w:val="center"/>
                          </w:tcPr>
                          <w:p w14:paraId="511D4BB4" w14:textId="77777777" w:rsidR="00100B52" w:rsidRPr="00100B52" w:rsidRDefault="00100B52" w:rsidP="002269F8">
                            <w:pPr>
                              <w:pBdr>
                                <w:top w:val="nil"/>
                                <w:left w:val="nil"/>
                                <w:bottom w:val="nil"/>
                                <w:right w:val="nil"/>
                                <w:between w:val="nil"/>
                                <w:bar w:val="nil"/>
                              </w:pBdr>
                              <w:jc w:val="center"/>
                              <w:rPr>
                                <w:rFonts w:ascii="Arial" w:eastAsiaTheme="minorHAnsi" w:hAnsi="Arial" w:cstheme="minorBidi"/>
                                <w:b/>
                                <w:bCs/>
                                <w:color w:val="3B3838" w:themeColor="background2" w:themeShade="40"/>
                                <w:sz w:val="23"/>
                                <w:szCs w:val="23"/>
                                <w:lang w:eastAsia="en-US"/>
                              </w:rPr>
                            </w:pPr>
                            <w:r w:rsidRPr="00100B52">
                              <w:rPr>
                                <w:rFonts w:ascii="Arial" w:eastAsiaTheme="minorHAnsi" w:hAnsi="Arial" w:cstheme="minorBidi"/>
                                <w:b/>
                                <w:bCs/>
                                <w:color w:val="3B3838" w:themeColor="background2" w:themeShade="40"/>
                                <w:sz w:val="23"/>
                                <w:szCs w:val="23"/>
                                <w:lang w:eastAsia="en-US"/>
                              </w:rPr>
                              <w:t>Area of Expertise</w:t>
                            </w:r>
                          </w:p>
                        </w:tc>
                        <w:tc>
                          <w:tcPr>
                            <w:tcW w:w="4276" w:type="dxa"/>
                            <w:vAlign w:val="center"/>
                          </w:tcPr>
                          <w:p w14:paraId="6BEE0CD5" w14:textId="77777777" w:rsidR="00100B52" w:rsidRPr="00100B52" w:rsidRDefault="00100B52" w:rsidP="002269F8">
                            <w:pPr>
                              <w:pBdr>
                                <w:top w:val="nil"/>
                                <w:left w:val="nil"/>
                                <w:bottom w:val="nil"/>
                                <w:right w:val="nil"/>
                                <w:between w:val="nil"/>
                                <w:bar w:val="nil"/>
                              </w:pBdr>
                              <w:jc w:val="center"/>
                              <w:rPr>
                                <w:rFonts w:ascii="Arial" w:eastAsiaTheme="minorHAnsi" w:hAnsi="Arial" w:cstheme="minorBidi"/>
                                <w:b/>
                                <w:bCs/>
                                <w:color w:val="3B3838" w:themeColor="background2" w:themeShade="40"/>
                                <w:sz w:val="23"/>
                                <w:szCs w:val="23"/>
                                <w:lang w:eastAsia="en-US"/>
                              </w:rPr>
                            </w:pPr>
                            <w:r w:rsidRPr="00100B52">
                              <w:rPr>
                                <w:rFonts w:ascii="Arial" w:eastAsiaTheme="minorHAnsi" w:hAnsi="Arial" w:cstheme="minorBidi"/>
                                <w:b/>
                                <w:bCs/>
                                <w:color w:val="3B3838" w:themeColor="background2" w:themeShade="40"/>
                                <w:sz w:val="23"/>
                                <w:szCs w:val="23"/>
                                <w:lang w:eastAsia="en-US"/>
                              </w:rPr>
                              <w:t>Essential</w:t>
                            </w:r>
                          </w:p>
                        </w:tc>
                        <w:tc>
                          <w:tcPr>
                            <w:tcW w:w="4276" w:type="dxa"/>
                            <w:vAlign w:val="center"/>
                          </w:tcPr>
                          <w:p w14:paraId="266F3C6B" w14:textId="77777777" w:rsidR="00100B52" w:rsidRPr="00100B52" w:rsidRDefault="00100B52" w:rsidP="002269F8">
                            <w:pPr>
                              <w:pBdr>
                                <w:top w:val="nil"/>
                                <w:left w:val="nil"/>
                                <w:bottom w:val="nil"/>
                                <w:right w:val="nil"/>
                                <w:between w:val="nil"/>
                                <w:bar w:val="nil"/>
                              </w:pBdr>
                              <w:jc w:val="center"/>
                              <w:rPr>
                                <w:rFonts w:ascii="Arial" w:eastAsiaTheme="minorHAnsi" w:hAnsi="Arial" w:cstheme="minorBidi"/>
                                <w:b/>
                                <w:bCs/>
                                <w:color w:val="3B3838" w:themeColor="background2" w:themeShade="40"/>
                                <w:sz w:val="23"/>
                                <w:szCs w:val="23"/>
                                <w:lang w:eastAsia="en-US"/>
                              </w:rPr>
                            </w:pPr>
                            <w:r w:rsidRPr="00100B52">
                              <w:rPr>
                                <w:rFonts w:ascii="Arial" w:eastAsiaTheme="minorHAnsi" w:hAnsi="Arial" w:cstheme="minorBidi"/>
                                <w:b/>
                                <w:bCs/>
                                <w:color w:val="3B3838" w:themeColor="background2" w:themeShade="40"/>
                                <w:sz w:val="23"/>
                                <w:szCs w:val="23"/>
                                <w:lang w:eastAsia="en-US"/>
                              </w:rPr>
                              <w:t>Desirable</w:t>
                            </w:r>
                          </w:p>
                        </w:tc>
                      </w:tr>
                      <w:tr w:rsidR="00100B52" w:rsidRPr="00100B52" w14:paraId="5ECBAD5C" w14:textId="77777777" w:rsidTr="00D10A9E">
                        <w:trPr>
                          <w:trHeight w:val="2750"/>
                        </w:trPr>
                        <w:tc>
                          <w:tcPr>
                            <w:tcW w:w="1980" w:type="dxa"/>
                            <w:vAlign w:val="center"/>
                          </w:tcPr>
                          <w:p w14:paraId="4D41DFE5" w14:textId="77777777" w:rsidR="00100B52" w:rsidRPr="00100B52" w:rsidRDefault="00100B52" w:rsidP="002269F8">
                            <w:pPr>
                              <w:rPr>
                                <w:rFonts w:ascii="Arial" w:hAnsi="Arial"/>
                                <w:b/>
                                <w:bCs/>
                                <w:color w:val="3B3838" w:themeColor="background2" w:themeShade="40"/>
                                <w:sz w:val="23"/>
                                <w:szCs w:val="23"/>
                              </w:rPr>
                            </w:pPr>
                            <w:r w:rsidRPr="00100B52">
                              <w:rPr>
                                <w:rFonts w:ascii="Arial" w:hAnsi="Arial" w:cs="Arial"/>
                                <w:b/>
                                <w:bCs/>
                                <w:color w:val="3B3838" w:themeColor="background2" w:themeShade="40"/>
                                <w:sz w:val="23"/>
                                <w:szCs w:val="23"/>
                              </w:rPr>
                              <w:t>Specific Skills and Knowledge (continued)</w:t>
                            </w:r>
                          </w:p>
                        </w:tc>
                        <w:tc>
                          <w:tcPr>
                            <w:tcW w:w="4276" w:type="dxa"/>
                          </w:tcPr>
                          <w:p w14:paraId="113B063F" w14:textId="61D8F89E" w:rsidR="00CA1AE5" w:rsidRPr="00100B52" w:rsidRDefault="00813EDC" w:rsidP="00CA1AE5">
                            <w:pPr>
                              <w:pStyle w:val="ListParagraph"/>
                              <w:numPr>
                                <w:ilvl w:val="0"/>
                                <w:numId w:val="6"/>
                              </w:numPr>
                              <w:spacing w:line="240" w:lineRule="auto"/>
                              <w:ind w:left="357" w:hanging="357"/>
                              <w:rPr>
                                <w:rFonts w:ascii="Arial" w:hAnsi="Arial" w:cs="Arial"/>
                                <w:bCs/>
                                <w:color w:val="3B3838" w:themeColor="background2" w:themeShade="40"/>
                                <w:sz w:val="23"/>
                                <w:szCs w:val="23"/>
                              </w:rPr>
                            </w:pPr>
                            <w:r>
                              <w:rPr>
                                <w:rFonts w:ascii="Arial" w:hAnsi="Arial" w:cs="Arial"/>
                                <w:bCs/>
                                <w:color w:val="3B3838" w:themeColor="background2" w:themeShade="40"/>
                                <w:sz w:val="23"/>
                                <w:szCs w:val="23"/>
                              </w:rPr>
                              <w:t>Able to manage relationships with external partners and successfully influence the delivery of services.</w:t>
                            </w:r>
                          </w:p>
                          <w:p w14:paraId="5274123D" w14:textId="77777777" w:rsidR="00CA1AE5" w:rsidRDefault="00CA1AE5" w:rsidP="00CA1AE5">
                            <w:pPr>
                              <w:pStyle w:val="ListParagraph"/>
                              <w:spacing w:line="240" w:lineRule="auto"/>
                              <w:ind w:left="357"/>
                              <w:rPr>
                                <w:rFonts w:ascii="Arial" w:eastAsia="Calibri" w:hAnsi="Arial" w:cs="Arial"/>
                                <w:bCs/>
                                <w:color w:val="3B3838" w:themeColor="background2" w:themeShade="40"/>
                                <w:sz w:val="23"/>
                                <w:szCs w:val="23"/>
                                <w:lang w:val="en-GB"/>
                              </w:rPr>
                            </w:pPr>
                          </w:p>
                          <w:p w14:paraId="73372F14" w14:textId="049C78A9" w:rsidR="00100B52" w:rsidRPr="00100B52" w:rsidRDefault="00813EDC" w:rsidP="002269F8">
                            <w:pPr>
                              <w:pStyle w:val="ListParagraph"/>
                              <w:numPr>
                                <w:ilvl w:val="0"/>
                                <w:numId w:val="6"/>
                              </w:numPr>
                              <w:spacing w:line="240" w:lineRule="auto"/>
                              <w:ind w:left="357" w:hanging="357"/>
                              <w:rPr>
                                <w:rFonts w:ascii="Arial" w:eastAsia="Calibri" w:hAnsi="Arial" w:cs="Arial"/>
                                <w:bCs/>
                                <w:color w:val="3B3838" w:themeColor="background2" w:themeShade="40"/>
                                <w:sz w:val="23"/>
                                <w:szCs w:val="23"/>
                                <w:lang w:val="en-GB"/>
                              </w:rPr>
                            </w:pPr>
                            <w:r>
                              <w:rPr>
                                <w:rFonts w:ascii="Arial" w:eastAsia="Calibri" w:hAnsi="Arial" w:cs="Arial"/>
                                <w:bCs/>
                                <w:color w:val="3B3838" w:themeColor="background2" w:themeShade="40"/>
                                <w:sz w:val="23"/>
                                <w:szCs w:val="23"/>
                                <w:lang w:val="en-GB"/>
                              </w:rPr>
                              <w:t>Able to use data and insight relating to specific projects, to determine future actions.</w:t>
                            </w:r>
                          </w:p>
                          <w:p w14:paraId="412FEA86" w14:textId="77777777" w:rsidR="0052560D" w:rsidRPr="007642AC" w:rsidRDefault="0052560D" w:rsidP="007642AC">
                            <w:pPr>
                              <w:rPr>
                                <w:rFonts w:ascii="Arial" w:hAnsi="Arial" w:cs="Arial"/>
                                <w:bCs/>
                                <w:color w:val="3B3838" w:themeColor="background2" w:themeShade="40"/>
                                <w:sz w:val="23"/>
                                <w:szCs w:val="23"/>
                              </w:rPr>
                            </w:pPr>
                          </w:p>
                          <w:p w14:paraId="54471B1A" w14:textId="679DA1E5" w:rsidR="00100B52" w:rsidRPr="00100B52" w:rsidRDefault="00100B52" w:rsidP="002269F8">
                            <w:pPr>
                              <w:pStyle w:val="ListParagraph"/>
                              <w:numPr>
                                <w:ilvl w:val="0"/>
                                <w:numId w:val="6"/>
                              </w:numPr>
                              <w:spacing w:line="240" w:lineRule="auto"/>
                              <w:ind w:left="357" w:hanging="357"/>
                              <w:rPr>
                                <w:rFonts w:ascii="Arial" w:eastAsia="Calibri" w:hAnsi="Arial" w:cs="Arial"/>
                                <w:bCs/>
                                <w:color w:val="3B3838" w:themeColor="background2" w:themeShade="40"/>
                                <w:sz w:val="23"/>
                                <w:szCs w:val="23"/>
                                <w:lang w:val="en-GB"/>
                              </w:rPr>
                            </w:pPr>
                            <w:r>
                              <w:rPr>
                                <w:rFonts w:ascii="Arial" w:eastAsia="Calibri" w:hAnsi="Arial" w:cs="Arial"/>
                                <w:bCs/>
                                <w:color w:val="3B3838" w:themeColor="background2" w:themeShade="40"/>
                                <w:sz w:val="23"/>
                                <w:szCs w:val="23"/>
                                <w:lang w:val="en-GB"/>
                              </w:rPr>
                              <w:t>Excellent organisational skills</w:t>
                            </w:r>
                            <w:r w:rsidR="0052560D">
                              <w:rPr>
                                <w:rFonts w:ascii="Arial" w:eastAsia="Calibri" w:hAnsi="Arial" w:cs="Arial"/>
                                <w:bCs/>
                                <w:color w:val="3B3838" w:themeColor="background2" w:themeShade="40"/>
                                <w:sz w:val="23"/>
                                <w:szCs w:val="23"/>
                                <w:lang w:val="en-GB"/>
                              </w:rPr>
                              <w:t xml:space="preserve"> with the ability to meet deadlines and ensure accuracy and attention to detail</w:t>
                            </w:r>
                            <w:r w:rsidRPr="00100B52">
                              <w:rPr>
                                <w:rFonts w:ascii="Arial" w:eastAsia="Calibri" w:hAnsi="Arial" w:cs="Arial"/>
                                <w:bCs/>
                                <w:color w:val="3B3838" w:themeColor="background2" w:themeShade="40"/>
                                <w:sz w:val="23"/>
                                <w:szCs w:val="23"/>
                                <w:lang w:val="en-GB"/>
                              </w:rPr>
                              <w:t>.</w:t>
                            </w:r>
                          </w:p>
                          <w:p w14:paraId="46E78930" w14:textId="77777777" w:rsidR="00100B52" w:rsidRPr="00100B52" w:rsidRDefault="00100B52" w:rsidP="002269F8">
                            <w:pPr>
                              <w:pStyle w:val="ListParagraph"/>
                              <w:spacing w:line="240" w:lineRule="auto"/>
                              <w:ind w:left="357"/>
                              <w:rPr>
                                <w:rFonts w:ascii="Arial" w:eastAsia="Calibri" w:hAnsi="Arial" w:cs="Arial"/>
                                <w:bCs/>
                                <w:color w:val="3B3838" w:themeColor="background2" w:themeShade="40"/>
                                <w:sz w:val="23"/>
                                <w:szCs w:val="23"/>
                                <w:lang w:val="en-GB"/>
                              </w:rPr>
                            </w:pPr>
                          </w:p>
                          <w:p w14:paraId="1CA3CDD9" w14:textId="38C04577" w:rsidR="009A14ED" w:rsidRDefault="0052560D" w:rsidP="002269F8">
                            <w:pPr>
                              <w:pStyle w:val="ListParagraph"/>
                              <w:numPr>
                                <w:ilvl w:val="0"/>
                                <w:numId w:val="6"/>
                              </w:numPr>
                              <w:spacing w:line="240" w:lineRule="auto"/>
                              <w:ind w:left="357" w:hanging="357"/>
                              <w:rPr>
                                <w:rFonts w:ascii="Arial" w:eastAsia="Calibri" w:hAnsi="Arial" w:cs="Arial"/>
                                <w:bCs/>
                                <w:color w:val="3B3838" w:themeColor="background2" w:themeShade="40"/>
                                <w:sz w:val="23"/>
                                <w:szCs w:val="23"/>
                                <w:lang w:val="en-GB"/>
                              </w:rPr>
                            </w:pPr>
                            <w:r>
                              <w:rPr>
                                <w:rFonts w:ascii="Arial" w:eastAsia="Calibri" w:hAnsi="Arial" w:cs="Arial"/>
                                <w:bCs/>
                                <w:color w:val="3B3838" w:themeColor="background2" w:themeShade="40"/>
                                <w:sz w:val="23"/>
                                <w:szCs w:val="23"/>
                                <w:lang w:val="en-GB"/>
                              </w:rPr>
                              <w:t>Track record of securing funding for health-related projects or initiatives, or similar.</w:t>
                            </w:r>
                          </w:p>
                          <w:p w14:paraId="155D4B55" w14:textId="77777777" w:rsidR="00813EDC" w:rsidRPr="00813EDC" w:rsidRDefault="00813EDC" w:rsidP="00813EDC">
                            <w:pPr>
                              <w:pStyle w:val="ListParagraph"/>
                              <w:rPr>
                                <w:rFonts w:ascii="Arial" w:eastAsia="Calibri" w:hAnsi="Arial" w:cs="Arial"/>
                                <w:bCs/>
                                <w:color w:val="3B3838" w:themeColor="background2" w:themeShade="40"/>
                                <w:sz w:val="23"/>
                                <w:szCs w:val="23"/>
                                <w:lang w:val="en-GB"/>
                              </w:rPr>
                            </w:pPr>
                          </w:p>
                          <w:p w14:paraId="12C11C09" w14:textId="334176EF" w:rsidR="00813EDC" w:rsidRPr="00813EDC" w:rsidRDefault="0052560D" w:rsidP="00813EDC">
                            <w:pPr>
                              <w:pStyle w:val="ListParagraph"/>
                              <w:numPr>
                                <w:ilvl w:val="0"/>
                                <w:numId w:val="6"/>
                              </w:numPr>
                              <w:spacing w:line="240" w:lineRule="auto"/>
                              <w:ind w:left="357" w:hanging="357"/>
                              <w:rPr>
                                <w:rFonts w:ascii="Arial" w:eastAsia="Calibri" w:hAnsi="Arial" w:cs="Arial"/>
                                <w:bCs/>
                                <w:color w:val="3B3838" w:themeColor="background2" w:themeShade="40"/>
                                <w:sz w:val="23"/>
                                <w:szCs w:val="23"/>
                              </w:rPr>
                            </w:pPr>
                            <w:r>
                              <w:rPr>
                                <w:rFonts w:ascii="Arial" w:eastAsia="Calibri" w:hAnsi="Arial" w:cs="Arial"/>
                                <w:bCs/>
                                <w:color w:val="3B3838" w:themeColor="background2" w:themeShade="40"/>
                                <w:sz w:val="23"/>
                                <w:szCs w:val="23"/>
                              </w:rPr>
                              <w:t>Passionate about making a difference using the power of sport, physical activity, and learning.</w:t>
                            </w:r>
                          </w:p>
                          <w:p w14:paraId="3085A234" w14:textId="77777777" w:rsidR="00100B52" w:rsidRPr="00100B52" w:rsidRDefault="00100B52" w:rsidP="000252EE">
                            <w:pPr>
                              <w:rPr>
                                <w:rFonts w:eastAsiaTheme="minorHAnsi" w:cstheme="minorBidi"/>
                                <w:lang w:eastAsia="en-US"/>
                              </w:rPr>
                            </w:pPr>
                          </w:p>
                        </w:tc>
                        <w:tc>
                          <w:tcPr>
                            <w:tcW w:w="4276" w:type="dxa"/>
                          </w:tcPr>
                          <w:p w14:paraId="335EA3AC" w14:textId="4D0958F8" w:rsidR="00073C64" w:rsidRDefault="00073C64" w:rsidP="00073C64">
                            <w:pPr>
                              <w:pStyle w:val="ListParagraph"/>
                              <w:numPr>
                                <w:ilvl w:val="0"/>
                                <w:numId w:val="6"/>
                              </w:numPr>
                              <w:spacing w:line="240" w:lineRule="auto"/>
                              <w:ind w:left="357" w:hanging="357"/>
                              <w:rPr>
                                <w:rFonts w:ascii="Arial" w:hAnsi="Arial" w:cs="Arial"/>
                                <w:bCs/>
                                <w:color w:val="3B3838" w:themeColor="background2" w:themeShade="40"/>
                                <w:sz w:val="23"/>
                                <w:szCs w:val="23"/>
                              </w:rPr>
                            </w:pPr>
                            <w:r>
                              <w:rPr>
                                <w:rFonts w:ascii="Arial" w:hAnsi="Arial" w:cs="Arial"/>
                                <w:bCs/>
                                <w:color w:val="3B3838" w:themeColor="background2" w:themeShade="40"/>
                                <w:sz w:val="23"/>
                                <w:szCs w:val="23"/>
                              </w:rPr>
                              <w:t>Knowledge of sport development and sport/ physical activity infrastructure.</w:t>
                            </w:r>
                          </w:p>
                          <w:p w14:paraId="4C0F226E" w14:textId="77777777" w:rsidR="00073C64" w:rsidRPr="007642AC" w:rsidRDefault="00073C64" w:rsidP="007642AC">
                            <w:pPr>
                              <w:rPr>
                                <w:rFonts w:ascii="Arial" w:hAnsi="Arial" w:cs="Arial"/>
                                <w:bCs/>
                                <w:color w:val="3B3838" w:themeColor="background2" w:themeShade="40"/>
                                <w:sz w:val="23"/>
                                <w:szCs w:val="23"/>
                              </w:rPr>
                            </w:pPr>
                          </w:p>
                          <w:p w14:paraId="1A9B25E4" w14:textId="6644DFF5" w:rsidR="00073C64" w:rsidRDefault="00073C64" w:rsidP="00073C64">
                            <w:pPr>
                              <w:pStyle w:val="ListParagraph"/>
                              <w:numPr>
                                <w:ilvl w:val="0"/>
                                <w:numId w:val="6"/>
                              </w:numPr>
                              <w:spacing w:line="240" w:lineRule="auto"/>
                              <w:ind w:left="357" w:hanging="357"/>
                              <w:rPr>
                                <w:rFonts w:ascii="Arial" w:hAnsi="Arial" w:cs="Arial"/>
                                <w:bCs/>
                                <w:color w:val="3B3838" w:themeColor="background2" w:themeShade="40"/>
                                <w:sz w:val="23"/>
                                <w:szCs w:val="23"/>
                              </w:rPr>
                            </w:pPr>
                            <w:r>
                              <w:rPr>
                                <w:rFonts w:ascii="Arial" w:hAnsi="Arial" w:cs="Arial"/>
                                <w:bCs/>
                                <w:color w:val="3B3838" w:themeColor="background2" w:themeShade="40"/>
                                <w:sz w:val="23"/>
                                <w:szCs w:val="23"/>
                              </w:rPr>
                              <w:t>Able to use IT systems to monitor and evaluate the delivery of projects, activities, and events.</w:t>
                            </w:r>
                          </w:p>
                          <w:p w14:paraId="7B50AC91" w14:textId="77777777" w:rsidR="0052560D" w:rsidRDefault="0052560D" w:rsidP="0052560D">
                            <w:pPr>
                              <w:pStyle w:val="ListParagraph"/>
                              <w:spacing w:line="240" w:lineRule="auto"/>
                              <w:ind w:left="357"/>
                              <w:rPr>
                                <w:rFonts w:ascii="Arial" w:hAnsi="Arial" w:cs="Arial"/>
                                <w:bCs/>
                                <w:color w:val="3B3838" w:themeColor="background2" w:themeShade="40"/>
                                <w:sz w:val="23"/>
                                <w:szCs w:val="23"/>
                              </w:rPr>
                            </w:pPr>
                          </w:p>
                          <w:p w14:paraId="16CED8D5" w14:textId="7561F11B" w:rsidR="0052560D" w:rsidRPr="00100B52" w:rsidRDefault="0052560D" w:rsidP="00073C64">
                            <w:pPr>
                              <w:pStyle w:val="ListParagraph"/>
                              <w:numPr>
                                <w:ilvl w:val="0"/>
                                <w:numId w:val="6"/>
                              </w:numPr>
                              <w:spacing w:line="240" w:lineRule="auto"/>
                              <w:ind w:left="357" w:hanging="357"/>
                              <w:rPr>
                                <w:rFonts w:ascii="Arial" w:hAnsi="Arial" w:cs="Arial"/>
                                <w:bCs/>
                                <w:color w:val="3B3838" w:themeColor="background2" w:themeShade="40"/>
                                <w:sz w:val="23"/>
                                <w:szCs w:val="23"/>
                              </w:rPr>
                            </w:pPr>
                            <w:r>
                              <w:rPr>
                                <w:rFonts w:ascii="Arial" w:hAnsi="Arial" w:cs="Arial"/>
                                <w:bCs/>
                                <w:color w:val="3B3838" w:themeColor="background2" w:themeShade="40"/>
                                <w:sz w:val="23"/>
                                <w:szCs w:val="23"/>
                              </w:rPr>
                              <w:t>Knowledge of health and wellbeing organisations and services across Kirklees, with a key focus on Dewsbury.</w:t>
                            </w:r>
                          </w:p>
                          <w:p w14:paraId="50B9CCFC" w14:textId="77777777" w:rsidR="00073C64" w:rsidRDefault="00073C64" w:rsidP="00073C64">
                            <w:pPr>
                              <w:pStyle w:val="ListParagraph"/>
                              <w:spacing w:line="240" w:lineRule="auto"/>
                              <w:ind w:left="357"/>
                              <w:rPr>
                                <w:rFonts w:ascii="Arial" w:eastAsia="Calibri" w:hAnsi="Arial" w:cs="Arial"/>
                                <w:bCs/>
                                <w:color w:val="3B3838" w:themeColor="background2" w:themeShade="40"/>
                                <w:sz w:val="23"/>
                                <w:szCs w:val="23"/>
                                <w:lang w:val="en-GB"/>
                              </w:rPr>
                            </w:pPr>
                          </w:p>
                          <w:p w14:paraId="3EB91E49" w14:textId="77777777" w:rsidR="00100B52" w:rsidRPr="00100B52" w:rsidRDefault="00100B52" w:rsidP="000252EE">
                            <w:pPr>
                              <w:rPr>
                                <w:rFonts w:eastAsiaTheme="minorHAnsi" w:cstheme="minorBidi"/>
                                <w:lang w:eastAsia="en-US"/>
                              </w:rPr>
                            </w:pPr>
                          </w:p>
                        </w:tc>
                      </w:tr>
                      <w:tr w:rsidR="00100B52" w:rsidRPr="00100B52" w14:paraId="566A701C" w14:textId="77777777" w:rsidTr="00B818B1">
                        <w:trPr>
                          <w:trHeight w:val="7056"/>
                        </w:trPr>
                        <w:tc>
                          <w:tcPr>
                            <w:tcW w:w="1980" w:type="dxa"/>
                            <w:vAlign w:val="center"/>
                          </w:tcPr>
                          <w:p w14:paraId="46C69044" w14:textId="77777777" w:rsidR="00100B52" w:rsidRPr="00100B52" w:rsidRDefault="00100B52" w:rsidP="002269F8">
                            <w:pPr>
                              <w:rPr>
                                <w:rFonts w:ascii="Arial" w:eastAsiaTheme="minorHAnsi" w:hAnsi="Arial" w:cstheme="minorBidi"/>
                                <w:b/>
                                <w:bCs/>
                                <w:color w:val="3B3838" w:themeColor="background2" w:themeShade="40"/>
                                <w:sz w:val="23"/>
                                <w:szCs w:val="23"/>
                                <w:lang w:eastAsia="en-US"/>
                              </w:rPr>
                            </w:pPr>
                            <w:r w:rsidRPr="00100B52">
                              <w:rPr>
                                <w:rFonts w:ascii="Arial" w:eastAsiaTheme="minorHAnsi" w:hAnsi="Arial" w:cstheme="minorBidi"/>
                                <w:b/>
                                <w:bCs/>
                                <w:color w:val="3B3838" w:themeColor="background2" w:themeShade="40"/>
                                <w:sz w:val="23"/>
                                <w:szCs w:val="23"/>
                                <w:lang w:eastAsia="en-US"/>
                              </w:rPr>
                              <w:t xml:space="preserve">Additional Requirements </w:t>
                            </w:r>
                          </w:p>
                        </w:tc>
                        <w:tc>
                          <w:tcPr>
                            <w:tcW w:w="4276" w:type="dxa"/>
                          </w:tcPr>
                          <w:p w14:paraId="563E608D" w14:textId="2FB9EEBA" w:rsidR="0052560D" w:rsidRDefault="0052560D" w:rsidP="002269F8">
                            <w:pPr>
                              <w:pStyle w:val="ListParagraph"/>
                              <w:numPr>
                                <w:ilvl w:val="0"/>
                                <w:numId w:val="6"/>
                              </w:numPr>
                              <w:spacing w:line="240" w:lineRule="auto"/>
                              <w:rPr>
                                <w:rFonts w:ascii="Arial" w:eastAsiaTheme="minorHAnsi" w:hAnsi="Arial" w:cstheme="minorBidi"/>
                                <w:bCs/>
                                <w:color w:val="3B3838" w:themeColor="background2" w:themeShade="40"/>
                                <w:sz w:val="23"/>
                                <w:szCs w:val="23"/>
                                <w:lang w:eastAsia="en-US"/>
                              </w:rPr>
                            </w:pPr>
                            <w:r>
                              <w:rPr>
                                <w:rFonts w:ascii="Arial" w:eastAsiaTheme="minorHAnsi" w:hAnsi="Arial" w:cstheme="minorBidi"/>
                                <w:bCs/>
                                <w:color w:val="3B3838" w:themeColor="background2" w:themeShade="40"/>
                                <w:sz w:val="23"/>
                                <w:szCs w:val="23"/>
                                <w:lang w:eastAsia="en-US"/>
                              </w:rPr>
                              <w:t xml:space="preserve">A </w:t>
                            </w:r>
                            <w:r w:rsidR="00876231">
                              <w:rPr>
                                <w:rFonts w:ascii="Arial" w:eastAsiaTheme="minorHAnsi" w:hAnsi="Arial" w:cstheme="minorBidi"/>
                                <w:bCs/>
                                <w:color w:val="3B3838" w:themeColor="background2" w:themeShade="40"/>
                                <w:sz w:val="23"/>
                                <w:szCs w:val="23"/>
                                <w:lang w:eastAsia="en-US"/>
                              </w:rPr>
                              <w:t>high-level</w:t>
                            </w:r>
                            <w:r>
                              <w:rPr>
                                <w:rFonts w:ascii="Arial" w:eastAsiaTheme="minorHAnsi" w:hAnsi="Arial" w:cstheme="minorBidi"/>
                                <w:bCs/>
                                <w:color w:val="3B3838" w:themeColor="background2" w:themeShade="40"/>
                                <w:sz w:val="23"/>
                                <w:szCs w:val="23"/>
                                <w:lang w:eastAsia="en-US"/>
                              </w:rPr>
                              <w:t xml:space="preserve"> understanding of inequalities that exist across socio-economic groups i</w:t>
                            </w:r>
                            <w:r w:rsidR="00876231">
                              <w:rPr>
                                <w:rFonts w:ascii="Arial" w:eastAsiaTheme="minorHAnsi" w:hAnsi="Arial" w:cstheme="minorBidi"/>
                                <w:bCs/>
                                <w:color w:val="3B3838" w:themeColor="background2" w:themeShade="40"/>
                                <w:sz w:val="23"/>
                                <w:szCs w:val="23"/>
                                <w:lang w:eastAsia="en-US"/>
                              </w:rPr>
                              <w:t>n relation to health and wellbeing, and how these may be reduced.</w:t>
                            </w:r>
                          </w:p>
                          <w:p w14:paraId="53362B40" w14:textId="77777777" w:rsidR="00876231" w:rsidRDefault="00876231" w:rsidP="00876231">
                            <w:pPr>
                              <w:pStyle w:val="ListParagraph"/>
                              <w:spacing w:line="240" w:lineRule="auto"/>
                              <w:ind w:left="360"/>
                              <w:rPr>
                                <w:rFonts w:ascii="Arial" w:eastAsiaTheme="minorHAnsi" w:hAnsi="Arial" w:cstheme="minorBidi"/>
                                <w:bCs/>
                                <w:color w:val="3B3838" w:themeColor="background2" w:themeShade="40"/>
                                <w:sz w:val="23"/>
                                <w:szCs w:val="23"/>
                                <w:lang w:eastAsia="en-US"/>
                              </w:rPr>
                            </w:pPr>
                          </w:p>
                          <w:p w14:paraId="14AFE359" w14:textId="2558AF00" w:rsidR="002269F8" w:rsidRPr="002269F8" w:rsidRDefault="002269F8" w:rsidP="002269F8">
                            <w:pPr>
                              <w:pStyle w:val="ListParagraph"/>
                              <w:numPr>
                                <w:ilvl w:val="0"/>
                                <w:numId w:val="6"/>
                              </w:numPr>
                              <w:spacing w:line="240" w:lineRule="auto"/>
                              <w:rPr>
                                <w:rFonts w:ascii="Arial" w:eastAsiaTheme="minorHAnsi" w:hAnsi="Arial" w:cstheme="minorBidi"/>
                                <w:bCs/>
                                <w:color w:val="3B3838" w:themeColor="background2" w:themeShade="40"/>
                                <w:sz w:val="23"/>
                                <w:szCs w:val="23"/>
                                <w:lang w:eastAsia="en-US"/>
                              </w:rPr>
                            </w:pPr>
                            <w:r>
                              <w:rPr>
                                <w:rFonts w:ascii="Arial" w:eastAsiaTheme="minorHAnsi" w:hAnsi="Arial" w:cstheme="minorBidi"/>
                                <w:bCs/>
                                <w:color w:val="3B3838" w:themeColor="background2" w:themeShade="40"/>
                                <w:sz w:val="23"/>
                                <w:szCs w:val="23"/>
                                <w:lang w:eastAsia="en-US"/>
                              </w:rPr>
                              <w:t>Committed to equality and diversity initiatives and inclusive practice.</w:t>
                            </w:r>
                          </w:p>
                          <w:p w14:paraId="52B56E40" w14:textId="77777777" w:rsidR="002269F8" w:rsidRPr="002269F8" w:rsidRDefault="002269F8" w:rsidP="002269F8">
                            <w:pPr>
                              <w:pStyle w:val="ListParagraph"/>
                              <w:spacing w:line="240" w:lineRule="auto"/>
                              <w:ind w:left="360"/>
                              <w:rPr>
                                <w:rFonts w:ascii="Arial" w:eastAsiaTheme="minorHAnsi" w:hAnsi="Arial" w:cstheme="minorBidi"/>
                                <w:bCs/>
                                <w:color w:val="3B3838" w:themeColor="background2" w:themeShade="40"/>
                                <w:sz w:val="23"/>
                                <w:szCs w:val="23"/>
                                <w:lang w:eastAsia="en-US"/>
                              </w:rPr>
                            </w:pPr>
                          </w:p>
                          <w:p w14:paraId="1211AFE9" w14:textId="3A2F20CF" w:rsidR="002269F8" w:rsidRPr="002269F8" w:rsidRDefault="002269F8" w:rsidP="002269F8">
                            <w:pPr>
                              <w:pStyle w:val="ListParagraph"/>
                              <w:numPr>
                                <w:ilvl w:val="0"/>
                                <w:numId w:val="6"/>
                              </w:numPr>
                              <w:spacing w:line="240" w:lineRule="auto"/>
                              <w:rPr>
                                <w:rFonts w:ascii="Arial" w:eastAsiaTheme="minorHAnsi" w:hAnsi="Arial" w:cstheme="minorBidi"/>
                                <w:bCs/>
                                <w:color w:val="3B3838" w:themeColor="background2" w:themeShade="40"/>
                                <w:sz w:val="23"/>
                                <w:szCs w:val="23"/>
                                <w:lang w:eastAsia="en-US"/>
                              </w:rPr>
                            </w:pPr>
                            <w:r w:rsidRPr="002269F8">
                              <w:rPr>
                                <w:rFonts w:ascii="Arial" w:hAnsi="Arial"/>
                                <w:bCs/>
                                <w:color w:val="3B3838" w:themeColor="background2" w:themeShade="40"/>
                                <w:sz w:val="23"/>
                                <w:szCs w:val="23"/>
                              </w:rPr>
                              <w:t>Suitable to work with children and young/vulnerable adults e.g.</w:t>
                            </w:r>
                            <w:r>
                              <w:rPr>
                                <w:rFonts w:ascii="Arial" w:hAnsi="Arial"/>
                                <w:bCs/>
                                <w:color w:val="3B3838" w:themeColor="background2" w:themeShade="40"/>
                                <w:sz w:val="23"/>
                                <w:szCs w:val="23"/>
                              </w:rPr>
                              <w:t>,</w:t>
                            </w:r>
                            <w:r w:rsidRPr="002269F8">
                              <w:rPr>
                                <w:rFonts w:ascii="Arial" w:hAnsi="Arial"/>
                                <w:bCs/>
                                <w:color w:val="3B3838" w:themeColor="background2" w:themeShade="40"/>
                                <w:sz w:val="23"/>
                                <w:szCs w:val="23"/>
                              </w:rPr>
                              <w:t xml:space="preserve"> evidenced by an up-to-date DBS Enhanced Disclosure</w:t>
                            </w:r>
                            <w:r>
                              <w:rPr>
                                <w:rFonts w:ascii="Arial" w:hAnsi="Arial"/>
                                <w:bCs/>
                                <w:color w:val="3B3838" w:themeColor="background2" w:themeShade="40"/>
                                <w:sz w:val="23"/>
                                <w:szCs w:val="23"/>
                              </w:rPr>
                              <w:t>.</w:t>
                            </w:r>
                          </w:p>
                          <w:p w14:paraId="3D0A66D6" w14:textId="77777777" w:rsidR="002269F8" w:rsidRPr="002269F8" w:rsidRDefault="002269F8" w:rsidP="002269F8">
                            <w:pPr>
                              <w:rPr>
                                <w:rFonts w:ascii="Arial" w:eastAsiaTheme="minorHAnsi" w:hAnsi="Arial" w:cstheme="minorBidi"/>
                                <w:bCs/>
                                <w:color w:val="3B3838" w:themeColor="background2" w:themeShade="40"/>
                                <w:sz w:val="23"/>
                                <w:szCs w:val="23"/>
                                <w:lang w:eastAsia="en-US"/>
                              </w:rPr>
                            </w:pPr>
                          </w:p>
                          <w:p w14:paraId="11B6B694" w14:textId="046ADE0E" w:rsidR="00100B52" w:rsidRPr="00876231" w:rsidRDefault="00100B52" w:rsidP="002269F8">
                            <w:pPr>
                              <w:pStyle w:val="ListParagraph"/>
                              <w:numPr>
                                <w:ilvl w:val="0"/>
                                <w:numId w:val="6"/>
                              </w:numPr>
                              <w:spacing w:line="240" w:lineRule="auto"/>
                              <w:rPr>
                                <w:rFonts w:ascii="Arial" w:eastAsiaTheme="minorHAnsi" w:hAnsi="Arial" w:cstheme="minorBidi"/>
                                <w:bCs/>
                                <w:color w:val="3B3838" w:themeColor="background2" w:themeShade="40"/>
                                <w:sz w:val="23"/>
                                <w:szCs w:val="23"/>
                                <w:lang w:eastAsia="en-US"/>
                              </w:rPr>
                            </w:pPr>
                            <w:r w:rsidRPr="00100B52">
                              <w:rPr>
                                <w:rFonts w:ascii="Arial" w:eastAsia="Calibri" w:hAnsi="Arial" w:cs="Arial"/>
                                <w:bCs/>
                                <w:color w:val="3B3838" w:themeColor="background2" w:themeShade="40"/>
                                <w:sz w:val="23"/>
                                <w:szCs w:val="23"/>
                              </w:rPr>
                              <w:t>Full driving licence and the use of a vehicle, and/or the ability to travel throughout Kirklees.</w:t>
                            </w:r>
                          </w:p>
                          <w:p w14:paraId="207F1CA9" w14:textId="77777777" w:rsidR="00876231" w:rsidRPr="00876231" w:rsidRDefault="00876231" w:rsidP="00876231">
                            <w:pPr>
                              <w:pStyle w:val="ListParagraph"/>
                              <w:rPr>
                                <w:rFonts w:ascii="Arial" w:eastAsiaTheme="minorHAnsi" w:hAnsi="Arial" w:cstheme="minorBidi"/>
                                <w:bCs/>
                                <w:color w:val="3B3838" w:themeColor="background2" w:themeShade="40"/>
                                <w:sz w:val="23"/>
                                <w:szCs w:val="23"/>
                                <w:lang w:eastAsia="en-US"/>
                              </w:rPr>
                            </w:pPr>
                          </w:p>
                          <w:p w14:paraId="2986F5F4" w14:textId="49D68304" w:rsidR="00100B52" w:rsidRPr="00100B52" w:rsidRDefault="00876231" w:rsidP="00876231">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val="0"/>
                              <w:rPr>
                                <w:rFonts w:ascii="Arial" w:eastAsiaTheme="minorHAnsi" w:hAnsi="Arial" w:cstheme="minorBidi"/>
                                <w:bCs/>
                                <w:color w:val="3B3838" w:themeColor="background2" w:themeShade="40"/>
                                <w:sz w:val="23"/>
                                <w:szCs w:val="23"/>
                                <w:lang w:eastAsia="en-US"/>
                              </w:rPr>
                            </w:pPr>
                            <w:r w:rsidRPr="00100B52">
                              <w:rPr>
                                <w:rFonts w:ascii="Arial" w:hAnsi="Arial"/>
                                <w:bCs/>
                                <w:color w:val="3B3838" w:themeColor="background2" w:themeShade="40"/>
                                <w:sz w:val="23"/>
                                <w:szCs w:val="23"/>
                                <w:bdr w:val="none" w:sz="0" w:space="0" w:color="auto"/>
                              </w:rPr>
                              <w:t>Flexible approach to work and working hours, to fulfil the requirements of the role</w:t>
                            </w:r>
                            <w:r>
                              <w:rPr>
                                <w:rFonts w:ascii="Arial" w:hAnsi="Arial"/>
                                <w:bCs/>
                                <w:color w:val="3B3838" w:themeColor="background2" w:themeShade="40"/>
                                <w:sz w:val="23"/>
                                <w:szCs w:val="23"/>
                                <w:bdr w:val="none" w:sz="0" w:space="0" w:color="auto"/>
                              </w:rPr>
                              <w:t xml:space="preserve"> (including some evenings and weekends)</w:t>
                            </w:r>
                            <w:r w:rsidRPr="00100B52">
                              <w:rPr>
                                <w:rFonts w:ascii="Arial" w:hAnsi="Arial"/>
                                <w:bCs/>
                                <w:color w:val="3B3838" w:themeColor="background2" w:themeShade="40"/>
                                <w:sz w:val="23"/>
                                <w:szCs w:val="23"/>
                                <w:bdr w:val="none" w:sz="0" w:space="0" w:color="auto"/>
                              </w:rPr>
                              <w:t>.</w:t>
                            </w:r>
                          </w:p>
                        </w:tc>
                        <w:tc>
                          <w:tcPr>
                            <w:tcW w:w="4276" w:type="dxa"/>
                          </w:tcPr>
                          <w:p w14:paraId="39964F3B" w14:textId="3F9E5998" w:rsidR="00100B52" w:rsidRPr="00100B52" w:rsidRDefault="00100B52" w:rsidP="00B818B1">
                            <w:pPr>
                              <w:pStyle w:val="ListParagraph"/>
                              <w:spacing w:line="240" w:lineRule="auto"/>
                              <w:ind w:left="357"/>
                              <w:rPr>
                                <w:rFonts w:ascii="Arial" w:hAnsi="Arial"/>
                                <w:bCs/>
                                <w:color w:val="3B3838" w:themeColor="background2" w:themeShade="40"/>
                                <w:sz w:val="23"/>
                                <w:szCs w:val="23"/>
                                <w:bdr w:val="none" w:sz="0" w:space="0" w:color="auto"/>
                              </w:rPr>
                            </w:pPr>
                          </w:p>
                        </w:tc>
                      </w:tr>
                    </w:tbl>
                    <w:p w14:paraId="2EA4BFA9" w14:textId="77777777" w:rsidR="00A72FC9" w:rsidRDefault="00A72FC9" w:rsidP="00A72FC9"/>
                    <w:p w14:paraId="5085D671" w14:textId="77777777" w:rsidR="001B302E" w:rsidRDefault="001B302E"/>
                  </w:txbxContent>
                </v:textbox>
              </v:shape>
            </w:pict>
          </mc:Fallback>
        </mc:AlternateContent>
      </w:r>
      <w:r w:rsidR="000531A9">
        <w:rPr>
          <w:noProof/>
          <w:lang w:eastAsia="en-GB"/>
        </w:rPr>
        <w:drawing>
          <wp:anchor distT="0" distB="0" distL="114300" distR="114300" simplePos="0" relativeHeight="251700224" behindDoc="1" locked="1" layoutInCell="1" allowOverlap="1" wp14:anchorId="1AEE6707" wp14:editId="46F347DE">
            <wp:simplePos x="0" y="0"/>
            <wp:positionH relativeFrom="column">
              <wp:posOffset>0</wp:posOffset>
            </wp:positionH>
            <wp:positionV relativeFrom="paragraph">
              <wp:posOffset>0</wp:posOffset>
            </wp:positionV>
            <wp:extent cx="7663815" cy="107442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7663815" cy="10744200"/>
                    </a:xfrm>
                    <a:prstGeom prst="rect">
                      <a:avLst/>
                    </a:prstGeom>
                  </pic:spPr>
                </pic:pic>
              </a:graphicData>
            </a:graphic>
            <wp14:sizeRelH relativeFrom="margin">
              <wp14:pctWidth>0</wp14:pctWidth>
            </wp14:sizeRelH>
            <wp14:sizeRelV relativeFrom="margin">
              <wp14:pctHeight>0</wp14:pctHeight>
            </wp14:sizeRelV>
          </wp:anchor>
        </w:drawing>
      </w:r>
    </w:p>
    <w:sectPr w:rsidR="00A83D7E" w:rsidSect="0041257B">
      <w:pgSz w:w="11900" w:h="16840"/>
      <w:pgMar w:top="0" w:right="0" w:bottom="0" w:left="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wis721 BT">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04B"/>
    <w:multiLevelType w:val="hybridMultilevel"/>
    <w:tmpl w:val="9DC29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1E2A5C"/>
    <w:multiLevelType w:val="hybridMultilevel"/>
    <w:tmpl w:val="74DA6D62"/>
    <w:lvl w:ilvl="0" w:tplc="A600D4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8426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D0CC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8ACB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14F1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8C24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CE06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EACD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BE82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9CD224D"/>
    <w:multiLevelType w:val="hybridMultilevel"/>
    <w:tmpl w:val="3A0C3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A74317"/>
    <w:multiLevelType w:val="hybridMultilevel"/>
    <w:tmpl w:val="A9721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082975"/>
    <w:multiLevelType w:val="hybridMultilevel"/>
    <w:tmpl w:val="63E8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F66A32"/>
    <w:multiLevelType w:val="hybridMultilevel"/>
    <w:tmpl w:val="0F5CA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C75E0C"/>
    <w:multiLevelType w:val="hybridMultilevel"/>
    <w:tmpl w:val="B6FA0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CC0FA1"/>
    <w:multiLevelType w:val="hybridMultilevel"/>
    <w:tmpl w:val="8CFAB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E431B2"/>
    <w:multiLevelType w:val="hybridMultilevel"/>
    <w:tmpl w:val="BF989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104179"/>
    <w:multiLevelType w:val="hybridMultilevel"/>
    <w:tmpl w:val="0AF4AFA6"/>
    <w:lvl w:ilvl="0" w:tplc="275C65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5402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00BD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CA8C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905C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DCF0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E852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30CA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D8E1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7"/>
  </w:num>
  <w:num w:numId="3">
    <w:abstractNumId w:val="6"/>
  </w:num>
  <w:num w:numId="4">
    <w:abstractNumId w:val="1"/>
  </w:num>
  <w:num w:numId="5">
    <w:abstractNumId w:val="9"/>
  </w:num>
  <w:num w:numId="6">
    <w:abstractNumId w:val="8"/>
  </w:num>
  <w:num w:numId="7">
    <w:abstractNumId w:val="5"/>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6CF"/>
    <w:rsid w:val="000116CF"/>
    <w:rsid w:val="000252EE"/>
    <w:rsid w:val="00031027"/>
    <w:rsid w:val="000531A9"/>
    <w:rsid w:val="00073C64"/>
    <w:rsid w:val="000C058C"/>
    <w:rsid w:val="000E0CAE"/>
    <w:rsid w:val="00100B52"/>
    <w:rsid w:val="00134B35"/>
    <w:rsid w:val="00143D1D"/>
    <w:rsid w:val="001743B7"/>
    <w:rsid w:val="001869A2"/>
    <w:rsid w:val="001B302E"/>
    <w:rsid w:val="001E5463"/>
    <w:rsid w:val="001E55AC"/>
    <w:rsid w:val="001F474D"/>
    <w:rsid w:val="001F4A94"/>
    <w:rsid w:val="0021780F"/>
    <w:rsid w:val="002269F8"/>
    <w:rsid w:val="00271158"/>
    <w:rsid w:val="00275192"/>
    <w:rsid w:val="002B022A"/>
    <w:rsid w:val="002F3AFE"/>
    <w:rsid w:val="00363153"/>
    <w:rsid w:val="00364231"/>
    <w:rsid w:val="00393B9F"/>
    <w:rsid w:val="003C4737"/>
    <w:rsid w:val="003D7BFF"/>
    <w:rsid w:val="003E6680"/>
    <w:rsid w:val="0041257B"/>
    <w:rsid w:val="0041683C"/>
    <w:rsid w:val="004755DE"/>
    <w:rsid w:val="004763C9"/>
    <w:rsid w:val="004A0E15"/>
    <w:rsid w:val="004B2D35"/>
    <w:rsid w:val="004B451A"/>
    <w:rsid w:val="004C0327"/>
    <w:rsid w:val="004F1B96"/>
    <w:rsid w:val="0052317D"/>
    <w:rsid w:val="0052560D"/>
    <w:rsid w:val="005927AA"/>
    <w:rsid w:val="006400FF"/>
    <w:rsid w:val="00677737"/>
    <w:rsid w:val="006A06D7"/>
    <w:rsid w:val="006F7ACE"/>
    <w:rsid w:val="007642AC"/>
    <w:rsid w:val="007702C8"/>
    <w:rsid w:val="007820F1"/>
    <w:rsid w:val="007A7149"/>
    <w:rsid w:val="007C4904"/>
    <w:rsid w:val="00813EDC"/>
    <w:rsid w:val="00826B93"/>
    <w:rsid w:val="00861E70"/>
    <w:rsid w:val="00876231"/>
    <w:rsid w:val="008E2D86"/>
    <w:rsid w:val="008E3E2D"/>
    <w:rsid w:val="009020AD"/>
    <w:rsid w:val="00953B35"/>
    <w:rsid w:val="00960D0E"/>
    <w:rsid w:val="0099226D"/>
    <w:rsid w:val="009A02D6"/>
    <w:rsid w:val="009A14ED"/>
    <w:rsid w:val="009D5EB3"/>
    <w:rsid w:val="009E0A38"/>
    <w:rsid w:val="00A209A4"/>
    <w:rsid w:val="00A4301E"/>
    <w:rsid w:val="00A72FC9"/>
    <w:rsid w:val="00A83D7E"/>
    <w:rsid w:val="00A9349C"/>
    <w:rsid w:val="00AA6B7B"/>
    <w:rsid w:val="00B72DEF"/>
    <w:rsid w:val="00B818B1"/>
    <w:rsid w:val="00BB33D7"/>
    <w:rsid w:val="00BB4FB6"/>
    <w:rsid w:val="00BC6F42"/>
    <w:rsid w:val="00C16E27"/>
    <w:rsid w:val="00C73634"/>
    <w:rsid w:val="00CA1AE5"/>
    <w:rsid w:val="00D3269A"/>
    <w:rsid w:val="00D36C61"/>
    <w:rsid w:val="00D411E7"/>
    <w:rsid w:val="00D6472A"/>
    <w:rsid w:val="00D8204B"/>
    <w:rsid w:val="00DD4BB4"/>
    <w:rsid w:val="00DE68D6"/>
    <w:rsid w:val="00E06979"/>
    <w:rsid w:val="00E13081"/>
    <w:rsid w:val="00E37047"/>
    <w:rsid w:val="00EC3FDF"/>
    <w:rsid w:val="00EC42D4"/>
    <w:rsid w:val="00EC5015"/>
    <w:rsid w:val="00F57E80"/>
    <w:rsid w:val="00FA6786"/>
    <w:rsid w:val="00FB78BF"/>
    <w:rsid w:val="00FF6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C08C"/>
  <w14:defaultImageDpi w14:val="32767"/>
  <w15:chartTrackingRefBased/>
  <w15:docId w15:val="{D1368C1A-4A26-495A-A046-03A99190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1257B"/>
    <w:rPr>
      <w:rFonts w:eastAsiaTheme="minorEastAsia"/>
      <w:sz w:val="22"/>
      <w:szCs w:val="22"/>
      <w:lang w:val="en-US" w:eastAsia="zh-CN"/>
    </w:rPr>
  </w:style>
  <w:style w:type="character" w:customStyle="1" w:styleId="NoSpacingChar">
    <w:name w:val="No Spacing Char"/>
    <w:basedOn w:val="DefaultParagraphFont"/>
    <w:link w:val="NoSpacing"/>
    <w:uiPriority w:val="1"/>
    <w:rsid w:val="0041257B"/>
    <w:rPr>
      <w:rFonts w:eastAsiaTheme="minorEastAsia"/>
      <w:sz w:val="22"/>
      <w:szCs w:val="22"/>
      <w:lang w:val="en-US" w:eastAsia="zh-CN"/>
    </w:rPr>
  </w:style>
  <w:style w:type="paragraph" w:styleId="ListParagraph">
    <w:name w:val="List Paragraph"/>
    <w:basedOn w:val="Normal"/>
    <w:uiPriority w:val="34"/>
    <w:qFormat/>
    <w:rsid w:val="000116CF"/>
    <w:pPr>
      <w:pBdr>
        <w:top w:val="nil"/>
        <w:left w:val="nil"/>
        <w:bottom w:val="nil"/>
        <w:right w:val="nil"/>
        <w:between w:val="nil"/>
        <w:bar w:val="nil"/>
      </w:pBdr>
      <w:spacing w:line="276" w:lineRule="auto"/>
      <w:ind w:left="720"/>
      <w:contextualSpacing/>
    </w:pPr>
    <w:rPr>
      <w:rFonts w:ascii="Swis721 BT" w:eastAsia="Swis721 BT" w:hAnsi="Swis721 BT" w:cs="Swis721 BT"/>
      <w:color w:val="000000"/>
      <w:sz w:val="20"/>
      <w:szCs w:val="20"/>
      <w:u w:color="000000"/>
      <w:bdr w:val="nil"/>
      <w:lang w:val="en-US" w:eastAsia="en-GB"/>
    </w:rPr>
  </w:style>
  <w:style w:type="table" w:styleId="TableGrid">
    <w:name w:val="Table Grid"/>
    <w:basedOn w:val="TableNormal"/>
    <w:uiPriority w:val="59"/>
    <w:rsid w:val="00DD4BB4"/>
    <w:rPr>
      <w:rFonts w:ascii="Swis721 BT" w:eastAsia="Calibri" w:hAnsi="Swis721 BT"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F4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A94"/>
    <w:rPr>
      <w:rFonts w:ascii="Segoe UI" w:hAnsi="Segoe UI" w:cs="Segoe UI"/>
      <w:sz w:val="18"/>
      <w:szCs w:val="18"/>
    </w:rPr>
  </w:style>
  <w:style w:type="character" w:styleId="CommentReference">
    <w:name w:val="annotation reference"/>
    <w:basedOn w:val="DefaultParagraphFont"/>
    <w:uiPriority w:val="99"/>
    <w:semiHidden/>
    <w:unhideWhenUsed/>
    <w:rsid w:val="003D7BFF"/>
    <w:rPr>
      <w:sz w:val="16"/>
      <w:szCs w:val="16"/>
    </w:rPr>
  </w:style>
  <w:style w:type="paragraph" w:styleId="CommentText">
    <w:name w:val="annotation text"/>
    <w:basedOn w:val="Normal"/>
    <w:link w:val="CommentTextChar"/>
    <w:uiPriority w:val="99"/>
    <w:semiHidden/>
    <w:unhideWhenUsed/>
    <w:rsid w:val="003D7BFF"/>
    <w:rPr>
      <w:sz w:val="20"/>
      <w:szCs w:val="20"/>
    </w:rPr>
  </w:style>
  <w:style w:type="character" w:customStyle="1" w:styleId="CommentTextChar">
    <w:name w:val="Comment Text Char"/>
    <w:basedOn w:val="DefaultParagraphFont"/>
    <w:link w:val="CommentText"/>
    <w:uiPriority w:val="99"/>
    <w:semiHidden/>
    <w:rsid w:val="003D7BFF"/>
    <w:rPr>
      <w:sz w:val="20"/>
      <w:szCs w:val="20"/>
    </w:rPr>
  </w:style>
  <w:style w:type="paragraph" w:styleId="CommentSubject">
    <w:name w:val="annotation subject"/>
    <w:basedOn w:val="CommentText"/>
    <w:next w:val="CommentText"/>
    <w:link w:val="CommentSubjectChar"/>
    <w:uiPriority w:val="99"/>
    <w:semiHidden/>
    <w:unhideWhenUsed/>
    <w:rsid w:val="003D7BFF"/>
    <w:rPr>
      <w:b/>
      <w:bCs/>
    </w:rPr>
  </w:style>
  <w:style w:type="character" w:customStyle="1" w:styleId="CommentSubjectChar">
    <w:name w:val="Comment Subject Char"/>
    <w:basedOn w:val="CommentTextChar"/>
    <w:link w:val="CommentSubject"/>
    <w:uiPriority w:val="99"/>
    <w:semiHidden/>
    <w:rsid w:val="003D7B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59F7A75FDC8E49874C6DF270BCC21D" ma:contentTypeVersion="13" ma:contentTypeDescription="Create a new document." ma:contentTypeScope="" ma:versionID="a52f366305632b7c2b477aad14bdd26a">
  <xsd:schema xmlns:xsd="http://www.w3.org/2001/XMLSchema" xmlns:xs="http://www.w3.org/2001/XMLSchema" xmlns:p="http://schemas.microsoft.com/office/2006/metadata/properties" xmlns:ns2="e25e0f87-62ce-49fe-b2f1-d31c2c95a707" xmlns:ns3="bfb637e9-0723-4326-afb9-426f1e6e4fcb" targetNamespace="http://schemas.microsoft.com/office/2006/metadata/properties" ma:root="true" ma:fieldsID="1368ba734dadde346e33f5a65bbc241d" ns2:_="" ns3:_="">
    <xsd:import namespace="e25e0f87-62ce-49fe-b2f1-d31c2c95a707"/>
    <xsd:import namespace="bfb637e9-0723-4326-afb9-426f1e6e4f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e0f87-62ce-49fe-b2f1-d31c2c95a7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b637e9-0723-4326-afb9-426f1e6e4f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4BA866-D6F9-444C-86F1-E162A23C0C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181159-B3F5-412D-AE92-CCD09081A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e0f87-62ce-49fe-b2f1-d31c2c95a707"/>
    <ds:schemaRef ds:uri="bfb637e9-0723-4326-afb9-426f1e6e4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5CB610-6400-4FF5-A024-02D460DE8F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Words>
  <Characters>29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Shackleton</dc:creator>
  <cp:keywords/>
  <dc:description/>
  <cp:lastModifiedBy>Siobhan Atkinson</cp:lastModifiedBy>
  <cp:revision>2</cp:revision>
  <cp:lastPrinted>2021-10-22T10:27:00Z</cp:lastPrinted>
  <dcterms:created xsi:type="dcterms:W3CDTF">2022-03-28T11:57:00Z</dcterms:created>
  <dcterms:modified xsi:type="dcterms:W3CDTF">2022-03-28T11:57:00Z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0x0101008759F7A75FDC8E49874C6DF270BCC21D</vt:lpwstr>
  </property>
</Properties>
</file>